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D961" w14:textId="77777777" w:rsidR="00F01B4C" w:rsidRPr="00F01B4C" w:rsidRDefault="00F01B4C" w:rsidP="00F01B4C">
      <w:pPr>
        <w:jc w:val="right"/>
        <w:rPr>
          <w:rFonts w:ascii="Tahoma" w:hAnsi="Tahoma" w:cs="Tahoma"/>
          <w:b/>
          <w:sz w:val="18"/>
          <w:szCs w:val="18"/>
        </w:rPr>
      </w:pPr>
      <w:r w:rsidRPr="00F01B4C">
        <w:rPr>
          <w:rFonts w:ascii="Tahoma" w:hAnsi="Tahoma" w:cs="Tahoma"/>
          <w:b/>
          <w:sz w:val="18"/>
          <w:szCs w:val="18"/>
        </w:rPr>
        <w:t xml:space="preserve">Anexa nr. …….. la cererea nr. …………….. din data …………………. </w:t>
      </w:r>
    </w:p>
    <w:p w14:paraId="1B4E0EF9" w14:textId="77777777" w:rsidR="00742B8A" w:rsidRPr="00F01B4C" w:rsidRDefault="00742B8A" w:rsidP="00846006">
      <w:pPr>
        <w:jc w:val="both"/>
        <w:rPr>
          <w:rFonts w:ascii="Tahoma" w:hAnsi="Tahoma" w:cs="Tahoma"/>
          <w:sz w:val="18"/>
          <w:szCs w:val="18"/>
        </w:rPr>
      </w:pPr>
    </w:p>
    <w:p w14:paraId="7D07BC88" w14:textId="77777777" w:rsidR="00B826FF" w:rsidRPr="00F01B4C" w:rsidRDefault="00B826FF" w:rsidP="00846006">
      <w:pPr>
        <w:jc w:val="both"/>
        <w:rPr>
          <w:rFonts w:ascii="Tahoma" w:hAnsi="Tahoma" w:cs="Tahoma"/>
          <w:sz w:val="18"/>
          <w:szCs w:val="18"/>
        </w:rPr>
      </w:pPr>
    </w:p>
    <w:p w14:paraId="1CA11930" w14:textId="7DB4CD08" w:rsidR="00742B8A" w:rsidRPr="00F01B4C" w:rsidRDefault="00742B8A" w:rsidP="00766019">
      <w:pPr>
        <w:spacing w:before="200"/>
        <w:ind w:firstLine="708"/>
        <w:jc w:val="both"/>
        <w:rPr>
          <w:rFonts w:ascii="Tahoma" w:hAnsi="Tahoma" w:cs="Tahoma"/>
          <w:sz w:val="18"/>
          <w:szCs w:val="18"/>
        </w:rPr>
      </w:pPr>
      <w:r w:rsidRPr="00F01B4C">
        <w:rPr>
          <w:rFonts w:ascii="Tahoma" w:hAnsi="Tahoma" w:cs="Tahoma"/>
          <w:b/>
          <w:sz w:val="18"/>
          <w:szCs w:val="18"/>
        </w:rPr>
        <w:t>1.</w:t>
      </w:r>
      <w:r w:rsidRPr="00F01B4C">
        <w:rPr>
          <w:rFonts w:ascii="Tahoma" w:hAnsi="Tahoma" w:cs="Tahoma"/>
          <w:sz w:val="18"/>
          <w:szCs w:val="18"/>
        </w:rPr>
        <w:t xml:space="preserve"> </w:t>
      </w:r>
      <w:r w:rsidRPr="00F01B4C">
        <w:rPr>
          <w:rFonts w:ascii="Tahoma" w:hAnsi="Tahoma" w:cs="Tahoma"/>
          <w:b/>
          <w:sz w:val="18"/>
          <w:szCs w:val="18"/>
        </w:rPr>
        <w:t>Numele navei</w:t>
      </w:r>
      <w:r w:rsidR="00F01B4C" w:rsidRPr="00766019">
        <w:rPr>
          <w:rStyle w:val="FootnoteReference"/>
          <w:rFonts w:ascii="Tahoma" w:hAnsi="Tahoma" w:cs="Tahoma"/>
          <w:bCs/>
          <w:sz w:val="18"/>
          <w:szCs w:val="18"/>
        </w:rPr>
        <w:footnoteReference w:id="1"/>
      </w:r>
      <w:r w:rsidR="00F01B4C" w:rsidRPr="00F01B4C">
        <w:rPr>
          <w:rFonts w:ascii="Tahoma" w:hAnsi="Tahoma" w:cs="Tahoma"/>
          <w:b/>
          <w:sz w:val="18"/>
          <w:szCs w:val="18"/>
        </w:rPr>
        <w:t>:</w:t>
      </w:r>
      <w:r w:rsidRPr="00F01B4C">
        <w:rPr>
          <w:rFonts w:ascii="Tahoma" w:hAnsi="Tahoma" w:cs="Tahoma"/>
          <w:sz w:val="18"/>
          <w:szCs w:val="18"/>
        </w:rPr>
        <w:t xml:space="preserve"> ………………………………………</w:t>
      </w:r>
      <w:r w:rsidR="00766019">
        <w:rPr>
          <w:rFonts w:ascii="Tahoma" w:hAnsi="Tahoma" w:cs="Tahoma"/>
          <w:sz w:val="18"/>
          <w:szCs w:val="18"/>
        </w:rPr>
        <w:t>.................................</w:t>
      </w:r>
      <w:r w:rsidRPr="00F01B4C">
        <w:rPr>
          <w:rFonts w:ascii="Tahoma" w:hAnsi="Tahoma" w:cs="Tahoma"/>
          <w:sz w:val="18"/>
          <w:szCs w:val="18"/>
        </w:rPr>
        <w:t>……………</w:t>
      </w:r>
    </w:p>
    <w:p w14:paraId="159BD9E9" w14:textId="6F4B464F" w:rsidR="00F01B4C" w:rsidRDefault="00742B8A" w:rsidP="00766019">
      <w:pPr>
        <w:spacing w:before="200"/>
        <w:jc w:val="both"/>
        <w:rPr>
          <w:rFonts w:ascii="Tahoma" w:hAnsi="Tahoma" w:cs="Tahoma"/>
          <w:sz w:val="18"/>
          <w:szCs w:val="18"/>
        </w:rPr>
      </w:pPr>
      <w:r w:rsidRPr="00F01B4C">
        <w:rPr>
          <w:rFonts w:ascii="Tahoma" w:hAnsi="Tahoma" w:cs="Tahoma"/>
          <w:sz w:val="18"/>
          <w:szCs w:val="18"/>
        </w:rPr>
        <w:tab/>
      </w:r>
      <w:r w:rsidR="00F01B4C" w:rsidRPr="00F01B4C">
        <w:rPr>
          <w:rFonts w:ascii="Tahoma" w:hAnsi="Tahoma" w:cs="Tahoma"/>
          <w:b/>
          <w:bCs/>
          <w:sz w:val="18"/>
          <w:szCs w:val="18"/>
        </w:rPr>
        <w:t>2. Tip navă</w:t>
      </w:r>
      <w:r w:rsidR="00F01B4C" w:rsidRPr="00766019">
        <w:rPr>
          <w:rFonts w:ascii="Tahoma" w:hAnsi="Tahoma" w:cs="Tahoma"/>
          <w:sz w:val="18"/>
          <w:szCs w:val="18"/>
          <w:vertAlign w:val="superscript"/>
        </w:rPr>
        <w:t>1</w:t>
      </w:r>
      <w:r w:rsidR="00F01B4C" w:rsidRPr="00F01B4C">
        <w:rPr>
          <w:rFonts w:ascii="Tahoma" w:hAnsi="Tahoma" w:cs="Tahoma"/>
          <w:b/>
          <w:bCs/>
          <w:sz w:val="18"/>
          <w:szCs w:val="18"/>
        </w:rPr>
        <w:t>:</w:t>
      </w:r>
      <w:r w:rsidR="00F01B4C">
        <w:rPr>
          <w:rFonts w:ascii="Tahoma" w:hAnsi="Tahoma" w:cs="Tahoma"/>
          <w:sz w:val="18"/>
          <w:szCs w:val="18"/>
        </w:rPr>
        <w:t xml:space="preserve"> ..................................................</w:t>
      </w:r>
      <w:r w:rsidR="00766019">
        <w:rPr>
          <w:rFonts w:ascii="Tahoma" w:hAnsi="Tahoma" w:cs="Tahoma"/>
          <w:sz w:val="18"/>
          <w:szCs w:val="18"/>
        </w:rPr>
        <w:t>..................</w:t>
      </w:r>
      <w:r w:rsidR="00F01B4C">
        <w:rPr>
          <w:rFonts w:ascii="Tahoma" w:hAnsi="Tahoma" w:cs="Tahoma"/>
          <w:sz w:val="18"/>
          <w:szCs w:val="18"/>
        </w:rPr>
        <w:t>................</w:t>
      </w:r>
    </w:p>
    <w:p w14:paraId="6FDB5C57" w14:textId="576D2730" w:rsidR="00F01B4C" w:rsidRDefault="00F01B4C" w:rsidP="00766019">
      <w:pPr>
        <w:spacing w:before="2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01B4C">
        <w:rPr>
          <w:rFonts w:ascii="Tahoma" w:hAnsi="Tahoma" w:cs="Tahoma"/>
          <w:b/>
          <w:bCs/>
          <w:sz w:val="18"/>
          <w:szCs w:val="18"/>
        </w:rPr>
        <w:t>3. Zona de navigație</w:t>
      </w:r>
      <w:r w:rsidRPr="00766019">
        <w:rPr>
          <w:rFonts w:ascii="Tahoma" w:hAnsi="Tahoma" w:cs="Tahoma"/>
          <w:sz w:val="18"/>
          <w:szCs w:val="18"/>
          <w:vertAlign w:val="superscript"/>
        </w:rPr>
        <w:t>1</w:t>
      </w:r>
      <w:r w:rsidRPr="00F01B4C">
        <w:rPr>
          <w:rFonts w:ascii="Tahoma" w:hAnsi="Tahoma" w:cs="Tahoma"/>
          <w:b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......................................</w:t>
      </w:r>
      <w:r w:rsidR="00766019">
        <w:rPr>
          <w:rFonts w:ascii="Tahoma" w:hAnsi="Tahoma" w:cs="Tahoma"/>
          <w:sz w:val="18"/>
          <w:szCs w:val="18"/>
        </w:rPr>
        <w:t>..................</w:t>
      </w:r>
      <w:r>
        <w:rPr>
          <w:rFonts w:ascii="Tahoma" w:hAnsi="Tahoma" w:cs="Tahoma"/>
          <w:sz w:val="18"/>
          <w:szCs w:val="18"/>
        </w:rPr>
        <w:t>..........</w:t>
      </w:r>
    </w:p>
    <w:p w14:paraId="7C630CAA" w14:textId="16697A5D" w:rsidR="00F01B4C" w:rsidRDefault="00F01B4C" w:rsidP="00766019">
      <w:pPr>
        <w:spacing w:before="200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Pr="00F01B4C">
        <w:rPr>
          <w:rFonts w:ascii="Tahoma" w:hAnsi="Tahoma" w:cs="Tahoma"/>
          <w:b/>
          <w:sz w:val="18"/>
          <w:szCs w:val="18"/>
        </w:rPr>
        <w:t>. Indicativul de apel al navei (</w:t>
      </w:r>
      <w:proofErr w:type="spellStart"/>
      <w:r w:rsidRPr="00F01B4C">
        <w:rPr>
          <w:rFonts w:ascii="Tahoma" w:hAnsi="Tahoma" w:cs="Tahoma"/>
          <w:b/>
          <w:sz w:val="18"/>
          <w:szCs w:val="18"/>
        </w:rPr>
        <w:t>call-sign</w:t>
      </w:r>
      <w:proofErr w:type="spellEnd"/>
      <w:r w:rsidRPr="00F01B4C">
        <w:rPr>
          <w:rFonts w:ascii="Tahoma" w:hAnsi="Tahoma" w:cs="Tahoma"/>
          <w:b/>
          <w:sz w:val="18"/>
          <w:szCs w:val="18"/>
        </w:rPr>
        <w:t>)</w:t>
      </w:r>
      <w:r w:rsidR="002F4934" w:rsidRPr="00766019">
        <w:rPr>
          <w:rStyle w:val="FootnoteReference"/>
          <w:rFonts w:ascii="Tahoma" w:hAnsi="Tahoma" w:cs="Tahoma"/>
          <w:bCs/>
          <w:sz w:val="18"/>
          <w:szCs w:val="18"/>
        </w:rPr>
        <w:footnoteReference w:id="2"/>
      </w:r>
      <w:r w:rsidRPr="00F01B4C">
        <w:rPr>
          <w:rFonts w:ascii="Tahoma" w:hAnsi="Tahoma" w:cs="Tahoma"/>
          <w:b/>
          <w:sz w:val="18"/>
          <w:szCs w:val="18"/>
        </w:rPr>
        <w:t>:</w:t>
      </w:r>
      <w:r w:rsidRPr="00F01B4C">
        <w:rPr>
          <w:rFonts w:ascii="Tahoma" w:hAnsi="Tahoma" w:cs="Tahoma"/>
          <w:sz w:val="18"/>
          <w:szCs w:val="18"/>
        </w:rPr>
        <w:t xml:space="preserve"> ……………………………..</w:t>
      </w:r>
    </w:p>
    <w:p w14:paraId="6C8EF922" w14:textId="338D61FD" w:rsidR="00742B8A" w:rsidRPr="00F01B4C" w:rsidRDefault="00F01B4C" w:rsidP="00766019">
      <w:pPr>
        <w:spacing w:before="200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5</w:t>
      </w:r>
      <w:r w:rsidR="00742B8A" w:rsidRPr="00F01B4C">
        <w:rPr>
          <w:rFonts w:ascii="Tahoma" w:hAnsi="Tahoma" w:cs="Tahoma"/>
          <w:b/>
          <w:sz w:val="18"/>
          <w:szCs w:val="18"/>
        </w:rPr>
        <w:t xml:space="preserve">. </w:t>
      </w:r>
      <w:r w:rsidR="00766019">
        <w:rPr>
          <w:rFonts w:ascii="Tahoma" w:hAnsi="Tahoma" w:cs="Tahoma"/>
          <w:b/>
          <w:sz w:val="18"/>
          <w:szCs w:val="18"/>
        </w:rPr>
        <w:t>Coduri de i</w:t>
      </w:r>
      <w:r w:rsidRPr="00F01B4C">
        <w:rPr>
          <w:rFonts w:ascii="Tahoma" w:hAnsi="Tahoma" w:cs="Tahoma"/>
          <w:b/>
          <w:sz w:val="18"/>
          <w:szCs w:val="18"/>
        </w:rPr>
        <w:t>denti</w:t>
      </w:r>
      <w:r w:rsidR="00766019">
        <w:rPr>
          <w:rFonts w:ascii="Tahoma" w:hAnsi="Tahoma" w:cs="Tahoma"/>
          <w:b/>
          <w:sz w:val="18"/>
          <w:szCs w:val="18"/>
        </w:rPr>
        <w:t>ficare (identi</w:t>
      </w:r>
      <w:r w:rsidRPr="00F01B4C">
        <w:rPr>
          <w:rFonts w:ascii="Tahoma" w:hAnsi="Tahoma" w:cs="Tahoma"/>
          <w:b/>
          <w:sz w:val="18"/>
          <w:szCs w:val="18"/>
        </w:rPr>
        <w:t>tăți</w:t>
      </w:r>
      <w:r w:rsidR="00766019">
        <w:rPr>
          <w:rFonts w:ascii="Tahoma" w:hAnsi="Tahoma" w:cs="Tahoma"/>
          <w:b/>
          <w:sz w:val="18"/>
          <w:szCs w:val="18"/>
        </w:rPr>
        <w:t>)</w:t>
      </w:r>
      <w:r w:rsidR="00742B8A" w:rsidRPr="00F01B4C">
        <w:rPr>
          <w:rFonts w:ascii="Tahoma" w:hAnsi="Tahoma" w:cs="Tahoma"/>
          <w:b/>
          <w:sz w:val="18"/>
          <w:szCs w:val="18"/>
        </w:rPr>
        <w:t xml:space="preserve"> ale </w:t>
      </w:r>
      <w:r w:rsidRPr="00F01B4C">
        <w:rPr>
          <w:rFonts w:ascii="Tahoma" w:hAnsi="Tahoma" w:cs="Tahoma"/>
          <w:b/>
          <w:sz w:val="18"/>
          <w:szCs w:val="18"/>
        </w:rPr>
        <w:t>stației</w:t>
      </w:r>
      <w:r w:rsidR="00742B8A" w:rsidRPr="00F01B4C">
        <w:rPr>
          <w:rFonts w:ascii="Tahoma" w:hAnsi="Tahoma" w:cs="Tahoma"/>
          <w:b/>
          <w:sz w:val="18"/>
          <w:szCs w:val="18"/>
        </w:rPr>
        <w:t xml:space="preserve"> de navă:</w:t>
      </w:r>
    </w:p>
    <w:p w14:paraId="43F8755A" w14:textId="02346B78" w:rsidR="00742B8A" w:rsidRPr="00F01B4C" w:rsidRDefault="00B84435" w:rsidP="00766019">
      <w:pPr>
        <w:spacing w:before="200"/>
        <w:jc w:val="both"/>
        <w:rPr>
          <w:rFonts w:ascii="Tahoma" w:hAnsi="Tahoma" w:cs="Tahoma"/>
          <w:sz w:val="18"/>
          <w:szCs w:val="18"/>
        </w:rPr>
      </w:pPr>
      <w:r w:rsidRPr="00F01B4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b/>
            <w:bCs/>
            <w:sz w:val="16"/>
            <w:szCs w:val="16"/>
          </w:rPr>
          <w:id w:val="197148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42">
            <w:rPr>
              <w:rFonts w:ascii="MS Gothic" w:eastAsia="MS Gothic" w:hAnsi="MS Gothic" w:cs="Tahoma" w:hint="eastAsia"/>
              <w:b/>
              <w:bCs/>
              <w:sz w:val="16"/>
              <w:szCs w:val="16"/>
            </w:rPr>
            <w:t>☐</w:t>
          </w:r>
        </w:sdtContent>
      </w:sdt>
      <w:r w:rsidR="005A3242" w:rsidRPr="00F01B4C">
        <w:rPr>
          <w:rFonts w:ascii="Tahoma" w:hAnsi="Tahoma" w:cs="Tahoma"/>
          <w:sz w:val="18"/>
          <w:szCs w:val="18"/>
        </w:rPr>
        <w:t xml:space="preserve"> </w:t>
      </w:r>
      <w:r w:rsidR="00742B8A" w:rsidRPr="00F01B4C">
        <w:rPr>
          <w:rFonts w:ascii="Tahoma" w:hAnsi="Tahoma" w:cs="Tahoma"/>
          <w:sz w:val="18"/>
          <w:szCs w:val="18"/>
        </w:rPr>
        <w:t>MM</w:t>
      </w:r>
      <w:r w:rsidRPr="00F01B4C">
        <w:rPr>
          <w:rFonts w:ascii="Tahoma" w:hAnsi="Tahoma" w:cs="Tahoma"/>
          <w:sz w:val="18"/>
          <w:szCs w:val="18"/>
        </w:rPr>
        <w:t>SI</w:t>
      </w:r>
      <w:r w:rsidR="002F4934" w:rsidRPr="002F4934">
        <w:rPr>
          <w:rFonts w:ascii="Tahoma" w:hAnsi="Tahoma" w:cs="Tahoma"/>
          <w:sz w:val="18"/>
          <w:szCs w:val="18"/>
          <w:vertAlign w:val="superscript"/>
        </w:rPr>
        <w:t>2</w:t>
      </w:r>
      <w:r w:rsidR="00766019">
        <w:rPr>
          <w:rFonts w:ascii="Tahoma" w:hAnsi="Tahoma" w:cs="Tahoma"/>
          <w:sz w:val="18"/>
          <w:szCs w:val="18"/>
        </w:rPr>
        <w:t xml:space="preserve">: </w:t>
      </w:r>
      <w:r w:rsidRPr="00F01B4C">
        <w:rPr>
          <w:rFonts w:ascii="Tahoma" w:hAnsi="Tahoma" w:cs="Tahoma"/>
          <w:sz w:val="18"/>
          <w:szCs w:val="18"/>
        </w:rPr>
        <w:t>................................</w:t>
      </w:r>
      <w:r w:rsidRPr="00F01B4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b/>
            <w:bCs/>
            <w:sz w:val="16"/>
            <w:szCs w:val="16"/>
          </w:rPr>
          <w:id w:val="-121133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42">
            <w:rPr>
              <w:rFonts w:ascii="MS Gothic" w:eastAsia="MS Gothic" w:hAnsi="MS Gothic" w:cs="Tahoma" w:hint="eastAsia"/>
              <w:b/>
              <w:bCs/>
              <w:sz w:val="16"/>
              <w:szCs w:val="16"/>
            </w:rPr>
            <w:t>☐</w:t>
          </w:r>
        </w:sdtContent>
      </w:sdt>
      <w:r w:rsidR="005A3242" w:rsidRPr="00F01B4C">
        <w:rPr>
          <w:rFonts w:ascii="Tahoma" w:hAnsi="Tahoma" w:cs="Tahoma"/>
          <w:sz w:val="18"/>
          <w:szCs w:val="18"/>
        </w:rPr>
        <w:t xml:space="preserve"> </w:t>
      </w:r>
      <w:r w:rsidR="00A740BB" w:rsidRPr="00F01B4C">
        <w:rPr>
          <w:rFonts w:ascii="Tahoma" w:hAnsi="Tahoma" w:cs="Tahoma"/>
          <w:sz w:val="18"/>
          <w:szCs w:val="18"/>
        </w:rPr>
        <w:t>ATIS</w:t>
      </w:r>
      <w:r w:rsidR="002F4934" w:rsidRPr="002F4934">
        <w:rPr>
          <w:rFonts w:ascii="Tahoma" w:hAnsi="Tahoma" w:cs="Tahoma"/>
          <w:sz w:val="18"/>
          <w:szCs w:val="18"/>
          <w:vertAlign w:val="superscript"/>
        </w:rPr>
        <w:t>2</w:t>
      </w:r>
      <w:r w:rsidR="00766019">
        <w:rPr>
          <w:rFonts w:ascii="Tahoma" w:hAnsi="Tahoma" w:cs="Tahoma"/>
          <w:sz w:val="18"/>
          <w:szCs w:val="18"/>
        </w:rPr>
        <w:t xml:space="preserve">: </w:t>
      </w:r>
      <w:r w:rsidR="00A740BB" w:rsidRPr="00F01B4C">
        <w:rPr>
          <w:rFonts w:ascii="Tahoma" w:hAnsi="Tahoma" w:cs="Tahoma"/>
          <w:sz w:val="18"/>
          <w:szCs w:val="18"/>
        </w:rPr>
        <w:t>..............................................</w:t>
      </w:r>
      <w:r w:rsidRPr="00F01B4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b/>
            <w:bCs/>
            <w:sz w:val="16"/>
            <w:szCs w:val="16"/>
          </w:rPr>
          <w:id w:val="-149201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42">
            <w:rPr>
              <w:rFonts w:ascii="MS Gothic" w:eastAsia="MS Gothic" w:hAnsi="MS Gothic" w:cs="Tahoma" w:hint="eastAsia"/>
              <w:b/>
              <w:bCs/>
              <w:sz w:val="16"/>
              <w:szCs w:val="16"/>
            </w:rPr>
            <w:t>☐</w:t>
          </w:r>
        </w:sdtContent>
      </w:sdt>
      <w:r w:rsidR="005A3242" w:rsidRPr="00F01B4C">
        <w:rPr>
          <w:rFonts w:ascii="Tahoma" w:hAnsi="Tahoma" w:cs="Tahoma"/>
          <w:sz w:val="18"/>
          <w:szCs w:val="18"/>
        </w:rPr>
        <w:t xml:space="preserve"> </w:t>
      </w:r>
      <w:r w:rsidR="00742B8A" w:rsidRPr="00F01B4C">
        <w:rPr>
          <w:rFonts w:ascii="Tahoma" w:hAnsi="Tahoma" w:cs="Tahoma"/>
          <w:sz w:val="18"/>
          <w:szCs w:val="18"/>
        </w:rPr>
        <w:t>AAIC</w:t>
      </w:r>
      <w:r w:rsidRPr="00F01B4C">
        <w:rPr>
          <w:rStyle w:val="FootnoteReference"/>
          <w:rFonts w:ascii="Tahoma" w:hAnsi="Tahoma" w:cs="Tahoma"/>
          <w:sz w:val="18"/>
          <w:szCs w:val="18"/>
        </w:rPr>
        <w:footnoteReference w:id="3"/>
      </w:r>
      <w:r w:rsidR="00766019">
        <w:rPr>
          <w:rFonts w:ascii="Tahoma" w:hAnsi="Tahoma" w:cs="Tahoma"/>
          <w:sz w:val="18"/>
          <w:szCs w:val="18"/>
        </w:rPr>
        <w:t xml:space="preserve">: </w:t>
      </w:r>
      <w:r w:rsidRPr="00F01B4C">
        <w:rPr>
          <w:rFonts w:ascii="Tahoma" w:hAnsi="Tahoma" w:cs="Tahoma"/>
          <w:sz w:val="18"/>
          <w:szCs w:val="18"/>
        </w:rPr>
        <w:t>.</w:t>
      </w:r>
      <w:r w:rsidR="00742B8A" w:rsidRPr="00F01B4C">
        <w:rPr>
          <w:rFonts w:ascii="Tahoma" w:hAnsi="Tahoma" w:cs="Tahoma"/>
          <w:sz w:val="18"/>
          <w:szCs w:val="18"/>
        </w:rPr>
        <w:t>.</w:t>
      </w:r>
      <w:r w:rsidRPr="00F01B4C">
        <w:rPr>
          <w:rFonts w:ascii="Tahoma" w:hAnsi="Tahoma" w:cs="Tahoma"/>
          <w:sz w:val="18"/>
          <w:szCs w:val="18"/>
        </w:rPr>
        <w:t>....................</w:t>
      </w:r>
      <w:r w:rsidR="00742B8A" w:rsidRPr="00F01B4C">
        <w:rPr>
          <w:rFonts w:ascii="Tahoma" w:hAnsi="Tahoma" w:cs="Tahoma"/>
          <w:sz w:val="18"/>
          <w:szCs w:val="18"/>
        </w:rPr>
        <w:t>.......</w:t>
      </w:r>
    </w:p>
    <w:p w14:paraId="0B044585" w14:textId="2E3833F1" w:rsidR="00B84435" w:rsidRPr="00F01B4C" w:rsidRDefault="00F01B4C" w:rsidP="00766019">
      <w:pPr>
        <w:spacing w:before="200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6</w:t>
      </w:r>
      <w:r w:rsidR="004C082A" w:rsidRPr="00F01B4C">
        <w:rPr>
          <w:rFonts w:ascii="Tahoma" w:hAnsi="Tahoma" w:cs="Tahoma"/>
          <w:b/>
          <w:sz w:val="18"/>
          <w:szCs w:val="18"/>
        </w:rPr>
        <w:t xml:space="preserve">. </w:t>
      </w:r>
      <w:r w:rsidR="00B84435" w:rsidRPr="00F01B4C">
        <w:rPr>
          <w:rFonts w:ascii="Tahoma" w:hAnsi="Tahoma" w:cs="Tahoma"/>
          <w:b/>
          <w:sz w:val="18"/>
          <w:szCs w:val="18"/>
        </w:rPr>
        <w:t>Numere de telefon asociate navei</w:t>
      </w:r>
      <w:r w:rsidR="004C082A" w:rsidRPr="00F01B4C">
        <w:rPr>
          <w:rFonts w:ascii="Tahoma" w:hAnsi="Tahoma" w:cs="Tahoma"/>
          <w:b/>
          <w:sz w:val="18"/>
          <w:szCs w:val="18"/>
        </w:rPr>
        <w:t>:</w:t>
      </w:r>
    </w:p>
    <w:p w14:paraId="3DEBBE8E" w14:textId="1668E25A" w:rsidR="004C082A" w:rsidRPr="00F01B4C" w:rsidRDefault="00000000" w:rsidP="00766019">
      <w:pPr>
        <w:spacing w:before="200"/>
        <w:ind w:firstLine="709"/>
        <w:jc w:val="both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b/>
            <w:bCs/>
            <w:sz w:val="16"/>
            <w:szCs w:val="16"/>
          </w:rPr>
          <w:id w:val="161209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42">
            <w:rPr>
              <w:rFonts w:ascii="MS Gothic" w:eastAsia="MS Gothic" w:hAnsi="MS Gothic" w:cs="Tahoma" w:hint="eastAsia"/>
              <w:b/>
              <w:bCs/>
              <w:sz w:val="16"/>
              <w:szCs w:val="16"/>
            </w:rPr>
            <w:t>☐</w:t>
          </w:r>
        </w:sdtContent>
      </w:sdt>
      <w:r w:rsidR="005A3242" w:rsidRPr="00F01B4C">
        <w:rPr>
          <w:rFonts w:ascii="Tahoma" w:hAnsi="Tahoma" w:cs="Tahoma"/>
          <w:sz w:val="18"/>
          <w:szCs w:val="18"/>
        </w:rPr>
        <w:t xml:space="preserve"> </w:t>
      </w:r>
      <w:r w:rsidR="00B84435" w:rsidRPr="00F01B4C">
        <w:rPr>
          <w:rFonts w:ascii="Tahoma" w:hAnsi="Tahoma" w:cs="Tahoma"/>
          <w:sz w:val="18"/>
          <w:szCs w:val="18"/>
        </w:rPr>
        <w:t>T</w:t>
      </w:r>
      <w:r w:rsidR="004C082A" w:rsidRPr="00F01B4C">
        <w:rPr>
          <w:rFonts w:ascii="Tahoma" w:hAnsi="Tahoma" w:cs="Tahoma"/>
          <w:sz w:val="18"/>
          <w:szCs w:val="18"/>
        </w:rPr>
        <w:t xml:space="preserve">elefon </w:t>
      </w:r>
      <w:r w:rsidR="0084047E" w:rsidRPr="00F01B4C">
        <w:rPr>
          <w:rFonts w:ascii="Tahoma" w:hAnsi="Tahoma" w:cs="Tahoma"/>
          <w:sz w:val="18"/>
          <w:szCs w:val="18"/>
        </w:rPr>
        <w:t>mobil</w:t>
      </w:r>
      <w:r w:rsidR="00766019">
        <w:rPr>
          <w:rFonts w:ascii="Tahoma" w:hAnsi="Tahoma" w:cs="Tahoma"/>
          <w:sz w:val="18"/>
          <w:szCs w:val="18"/>
        </w:rPr>
        <w:t>:</w:t>
      </w:r>
      <w:r w:rsidR="004C082A" w:rsidRPr="00F01B4C">
        <w:rPr>
          <w:rFonts w:ascii="Tahoma" w:hAnsi="Tahoma" w:cs="Tahoma"/>
          <w:sz w:val="18"/>
          <w:szCs w:val="18"/>
        </w:rPr>
        <w:t xml:space="preserve"> </w:t>
      </w:r>
      <w:r w:rsidR="00B84435" w:rsidRPr="00F01B4C">
        <w:rPr>
          <w:rFonts w:ascii="Tahoma" w:hAnsi="Tahoma" w:cs="Tahoma"/>
          <w:sz w:val="18"/>
          <w:szCs w:val="18"/>
        </w:rPr>
        <w:t>………………………………………</w:t>
      </w:r>
      <w:r w:rsidR="00B84435" w:rsidRPr="00F01B4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b/>
            <w:bCs/>
            <w:sz w:val="16"/>
            <w:szCs w:val="16"/>
          </w:rPr>
          <w:id w:val="841286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242">
            <w:rPr>
              <w:rFonts w:ascii="MS Gothic" w:eastAsia="MS Gothic" w:hAnsi="MS Gothic" w:cs="Tahoma" w:hint="eastAsia"/>
              <w:b/>
              <w:bCs/>
              <w:sz w:val="16"/>
              <w:szCs w:val="16"/>
            </w:rPr>
            <w:t>☐</w:t>
          </w:r>
        </w:sdtContent>
      </w:sdt>
      <w:r w:rsidR="005A3242" w:rsidRPr="00F01B4C">
        <w:rPr>
          <w:rFonts w:ascii="Tahoma" w:hAnsi="Tahoma" w:cs="Tahoma"/>
          <w:sz w:val="18"/>
          <w:szCs w:val="18"/>
        </w:rPr>
        <w:t xml:space="preserve"> </w:t>
      </w:r>
      <w:r w:rsidR="00B84435" w:rsidRPr="00F01B4C">
        <w:rPr>
          <w:rFonts w:ascii="Tahoma" w:hAnsi="Tahoma" w:cs="Tahoma"/>
          <w:sz w:val="18"/>
          <w:szCs w:val="18"/>
        </w:rPr>
        <w:t xml:space="preserve">Telefon </w:t>
      </w:r>
      <w:r w:rsidR="004C082A" w:rsidRPr="00F01B4C">
        <w:rPr>
          <w:rFonts w:ascii="Tahoma" w:hAnsi="Tahoma" w:cs="Tahoma"/>
          <w:sz w:val="18"/>
          <w:szCs w:val="18"/>
        </w:rPr>
        <w:t>INMARSAT</w:t>
      </w:r>
      <w:r w:rsidR="00766019">
        <w:rPr>
          <w:rFonts w:ascii="Tahoma" w:hAnsi="Tahoma" w:cs="Tahoma"/>
          <w:sz w:val="18"/>
          <w:szCs w:val="18"/>
        </w:rPr>
        <w:t xml:space="preserve">: </w:t>
      </w:r>
      <w:r w:rsidR="00B84435" w:rsidRPr="00F01B4C">
        <w:rPr>
          <w:rFonts w:ascii="Tahoma" w:hAnsi="Tahoma" w:cs="Tahoma"/>
          <w:sz w:val="18"/>
          <w:szCs w:val="18"/>
        </w:rPr>
        <w:t>……………………………</w:t>
      </w:r>
    </w:p>
    <w:p w14:paraId="7487BE17" w14:textId="0150951D" w:rsidR="00742B8A" w:rsidRPr="00F01B4C" w:rsidRDefault="00F01B4C" w:rsidP="00766019">
      <w:pPr>
        <w:spacing w:before="200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7</w:t>
      </w:r>
      <w:r w:rsidR="00742B8A" w:rsidRPr="00F01B4C">
        <w:rPr>
          <w:rFonts w:ascii="Tahoma" w:hAnsi="Tahoma" w:cs="Tahoma"/>
          <w:b/>
          <w:sz w:val="18"/>
          <w:szCs w:val="18"/>
        </w:rPr>
        <w:t xml:space="preserve">. </w:t>
      </w:r>
      <w:r w:rsidRPr="00810049">
        <w:rPr>
          <w:rFonts w:ascii="Tahoma" w:hAnsi="Tahoma" w:cs="Tahoma"/>
          <w:b/>
          <w:sz w:val="18"/>
          <w:szCs w:val="18"/>
        </w:rPr>
        <w:t xml:space="preserve">Date </w:t>
      </w:r>
      <w:r>
        <w:rPr>
          <w:rFonts w:ascii="Tahoma" w:hAnsi="Tahoma" w:cs="Tahoma"/>
          <w:b/>
          <w:sz w:val="18"/>
          <w:szCs w:val="18"/>
        </w:rPr>
        <w:t xml:space="preserve">tehnice </w:t>
      </w:r>
      <w:r w:rsidRPr="00810049">
        <w:rPr>
          <w:rFonts w:ascii="Tahoma" w:hAnsi="Tahoma" w:cs="Tahoma"/>
          <w:b/>
          <w:sz w:val="18"/>
          <w:szCs w:val="18"/>
        </w:rPr>
        <w:t>despre echipamentele stației radio de navă</w:t>
      </w:r>
      <w:r w:rsidR="00906491" w:rsidRPr="00412D34">
        <w:rPr>
          <w:rStyle w:val="FootnoteReference"/>
          <w:rFonts w:ascii="Tahoma" w:hAnsi="Tahoma" w:cs="Tahoma"/>
          <w:bCs/>
          <w:sz w:val="18"/>
          <w:szCs w:val="18"/>
        </w:rPr>
        <w:footnoteReference w:id="4"/>
      </w:r>
      <w:r w:rsidR="00742B8A" w:rsidRPr="00F01B4C">
        <w:rPr>
          <w:rFonts w:ascii="Tahoma" w:hAnsi="Tahoma" w:cs="Tahoma"/>
          <w:b/>
          <w:sz w:val="18"/>
          <w:szCs w:val="18"/>
        </w:rPr>
        <w:t>:</w:t>
      </w:r>
    </w:p>
    <w:p w14:paraId="232F9C77" w14:textId="77777777" w:rsidR="00FB7E26" w:rsidRPr="00F01B4C" w:rsidRDefault="00FB7E26" w:rsidP="00846006">
      <w:pPr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2693"/>
        <w:gridCol w:w="2340"/>
        <w:gridCol w:w="1345"/>
      </w:tblGrid>
      <w:tr w:rsidR="00FB7E26" w:rsidRPr="00B826FF" w14:paraId="11674DB1" w14:textId="77777777" w:rsidTr="00383438">
        <w:trPr>
          <w:tblHeader/>
          <w:jc w:val="center"/>
        </w:trPr>
        <w:tc>
          <w:tcPr>
            <w:tcW w:w="3686" w:type="dxa"/>
            <w:gridSpan w:val="2"/>
            <w:vAlign w:val="center"/>
          </w:tcPr>
          <w:p w14:paraId="3F91771F" w14:textId="0B2F21FE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4934">
              <w:rPr>
                <w:rFonts w:ascii="Tahoma" w:hAnsi="Tahoma" w:cs="Tahoma"/>
                <w:b/>
                <w:sz w:val="16"/>
                <w:szCs w:val="16"/>
              </w:rPr>
              <w:t>Tip</w:t>
            </w:r>
            <w:r w:rsidR="002F493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F4934">
              <w:rPr>
                <w:rFonts w:ascii="Tahoma" w:hAnsi="Tahoma" w:cs="Tahoma"/>
                <w:b/>
                <w:sz w:val="16"/>
                <w:szCs w:val="16"/>
              </w:rPr>
              <w:t>echipament</w:t>
            </w:r>
          </w:p>
        </w:tc>
        <w:tc>
          <w:tcPr>
            <w:tcW w:w="2693" w:type="dxa"/>
            <w:vAlign w:val="center"/>
          </w:tcPr>
          <w:p w14:paraId="4820A737" w14:textId="32BD8E66" w:rsidR="00FB7E26" w:rsidRPr="002F4934" w:rsidRDefault="00FB7E26" w:rsidP="007903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4934">
              <w:rPr>
                <w:rFonts w:ascii="Tahoma" w:hAnsi="Tahoma" w:cs="Tahoma"/>
                <w:b/>
                <w:sz w:val="16"/>
                <w:szCs w:val="16"/>
              </w:rPr>
              <w:t xml:space="preserve">Bandă de </w:t>
            </w:r>
            <w:r w:rsidR="00766019" w:rsidRPr="002F4934">
              <w:rPr>
                <w:rFonts w:ascii="Tahoma" w:hAnsi="Tahoma" w:cs="Tahoma"/>
                <w:b/>
                <w:sz w:val="16"/>
                <w:szCs w:val="16"/>
              </w:rPr>
              <w:t>frecvențe</w:t>
            </w:r>
            <w:r w:rsidRPr="002F4934">
              <w:rPr>
                <w:rFonts w:ascii="Tahoma" w:hAnsi="Tahoma" w:cs="Tahoma"/>
                <w:b/>
                <w:sz w:val="16"/>
                <w:szCs w:val="16"/>
              </w:rPr>
              <w:t xml:space="preserve"> emisie</w:t>
            </w:r>
            <w:r w:rsidRPr="00412D34">
              <w:rPr>
                <w:rStyle w:val="FootnoteReference"/>
                <w:rFonts w:ascii="Tahoma" w:hAnsi="Tahoma" w:cs="Tahoma"/>
                <w:bCs/>
                <w:sz w:val="16"/>
                <w:szCs w:val="16"/>
              </w:rPr>
              <w:footnoteReference w:id="5"/>
            </w:r>
          </w:p>
        </w:tc>
        <w:tc>
          <w:tcPr>
            <w:tcW w:w="2340" w:type="dxa"/>
            <w:vAlign w:val="center"/>
          </w:tcPr>
          <w:p w14:paraId="23828D0E" w14:textId="77777777" w:rsidR="00FB7E26" w:rsidRPr="00383438" w:rsidRDefault="00FB7E26" w:rsidP="00846006">
            <w:pPr>
              <w:pStyle w:val="Heading1"/>
              <w:rPr>
                <w:rFonts w:ascii="Tahoma" w:hAnsi="Tahoma" w:cs="Tahoma"/>
                <w:sz w:val="16"/>
                <w:szCs w:val="16"/>
                <w:lang w:val="ro-RO"/>
              </w:rPr>
            </w:pPr>
            <w:r w:rsidRPr="00383438">
              <w:rPr>
                <w:rFonts w:ascii="Tahoma" w:hAnsi="Tahoma" w:cs="Tahoma"/>
                <w:sz w:val="16"/>
                <w:szCs w:val="16"/>
                <w:lang w:val="ro-RO"/>
              </w:rPr>
              <w:t>Putere maximă de emisie</w:t>
            </w:r>
          </w:p>
          <w:p w14:paraId="27BBD76D" w14:textId="770564CF" w:rsidR="00FB7E26" w:rsidRPr="002F4934" w:rsidRDefault="00FB7E26" w:rsidP="007903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3438">
              <w:rPr>
                <w:rFonts w:ascii="Tahoma" w:hAnsi="Tahoma" w:cs="Tahoma"/>
                <w:b/>
                <w:sz w:val="16"/>
                <w:szCs w:val="16"/>
              </w:rPr>
              <w:t>(W)</w:t>
            </w:r>
          </w:p>
        </w:tc>
        <w:tc>
          <w:tcPr>
            <w:tcW w:w="1345" w:type="dxa"/>
            <w:vAlign w:val="center"/>
          </w:tcPr>
          <w:p w14:paraId="6C444065" w14:textId="305C1C2D" w:rsidR="00FB7E26" w:rsidRPr="002F4934" w:rsidRDefault="00FB7E26" w:rsidP="0038343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4934">
              <w:rPr>
                <w:rFonts w:ascii="Tahoma" w:hAnsi="Tahoma" w:cs="Tahoma"/>
                <w:b/>
                <w:sz w:val="16"/>
                <w:szCs w:val="16"/>
              </w:rPr>
              <w:t>Număr bucăți</w:t>
            </w:r>
          </w:p>
        </w:tc>
      </w:tr>
      <w:tr w:rsidR="00FB7E26" w:rsidRPr="002F4934" w14:paraId="64E2803D" w14:textId="77777777" w:rsidTr="002F4934">
        <w:trPr>
          <w:jc w:val="center"/>
        </w:trPr>
        <w:tc>
          <w:tcPr>
            <w:tcW w:w="425" w:type="dxa"/>
          </w:tcPr>
          <w:p w14:paraId="3131B75A" w14:textId="6480E666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2791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B93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46D26FE" w14:textId="0D5FD9C3" w:rsidR="00FB7E26" w:rsidRPr="002F4934" w:rsidRDefault="00FB7E26" w:rsidP="002F4934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AIS MOB 1 TRANSMITTER</w:t>
            </w:r>
          </w:p>
        </w:tc>
        <w:tc>
          <w:tcPr>
            <w:tcW w:w="2693" w:type="dxa"/>
          </w:tcPr>
          <w:p w14:paraId="4A7DBF8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5529956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375577D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4BCAFDEE" w14:textId="77777777" w:rsidTr="002F4934">
        <w:trPr>
          <w:jc w:val="center"/>
        </w:trPr>
        <w:tc>
          <w:tcPr>
            <w:tcW w:w="425" w:type="dxa"/>
          </w:tcPr>
          <w:p w14:paraId="37781F04" w14:textId="11097270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3758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16FFC9C" w14:textId="5B53C34C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AIS TRANSCEIVER</w:t>
            </w:r>
          </w:p>
        </w:tc>
        <w:tc>
          <w:tcPr>
            <w:tcW w:w="2693" w:type="dxa"/>
          </w:tcPr>
          <w:p w14:paraId="203AD5F3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0C2E86A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6FEF563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2A421F91" w14:textId="77777777" w:rsidTr="002F4934">
        <w:trPr>
          <w:jc w:val="center"/>
        </w:trPr>
        <w:tc>
          <w:tcPr>
            <w:tcW w:w="425" w:type="dxa"/>
          </w:tcPr>
          <w:p w14:paraId="47CAD4C0" w14:textId="4B44E4A2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2849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13B28C6" w14:textId="164A9F38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AIS-SART TRANSMITTER</w:t>
            </w:r>
          </w:p>
        </w:tc>
        <w:tc>
          <w:tcPr>
            <w:tcW w:w="2693" w:type="dxa"/>
          </w:tcPr>
          <w:p w14:paraId="6598164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69CC17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16B7F51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A4584F8" w14:textId="77777777" w:rsidTr="002F4934">
        <w:trPr>
          <w:jc w:val="center"/>
        </w:trPr>
        <w:tc>
          <w:tcPr>
            <w:tcW w:w="425" w:type="dxa"/>
          </w:tcPr>
          <w:p w14:paraId="700DE49C" w14:textId="0E134C0A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3314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1A21423" w14:textId="4B50A670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DSC/MF/HF CONTROLLER</w:t>
            </w:r>
          </w:p>
        </w:tc>
        <w:tc>
          <w:tcPr>
            <w:tcW w:w="2693" w:type="dxa"/>
          </w:tcPr>
          <w:p w14:paraId="51EB723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50893FE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3C6498C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244E94FC" w14:textId="77777777" w:rsidTr="002F4934">
        <w:trPr>
          <w:jc w:val="center"/>
        </w:trPr>
        <w:tc>
          <w:tcPr>
            <w:tcW w:w="425" w:type="dxa"/>
          </w:tcPr>
          <w:p w14:paraId="35574D55" w14:textId="380142C0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02876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ABAAB67" w14:textId="60083147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DSC/VHF CONTROLLER</w:t>
            </w:r>
          </w:p>
        </w:tc>
        <w:tc>
          <w:tcPr>
            <w:tcW w:w="2693" w:type="dxa"/>
          </w:tcPr>
          <w:p w14:paraId="164E85D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5D71EA9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76408581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4F42BE2" w14:textId="77777777" w:rsidTr="002F4934">
        <w:trPr>
          <w:jc w:val="center"/>
        </w:trPr>
        <w:tc>
          <w:tcPr>
            <w:tcW w:w="425" w:type="dxa"/>
          </w:tcPr>
          <w:p w14:paraId="043CA423" w14:textId="05A61520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90262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00E39E5" w14:textId="713E75DD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DSC/VHF TRANSCEIVER</w:t>
            </w:r>
          </w:p>
        </w:tc>
        <w:tc>
          <w:tcPr>
            <w:tcW w:w="2693" w:type="dxa"/>
          </w:tcPr>
          <w:p w14:paraId="0CCFC86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A48ED5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7AC50F9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D8186BB" w14:textId="77777777" w:rsidTr="002F4934">
        <w:trPr>
          <w:jc w:val="center"/>
        </w:trPr>
        <w:tc>
          <w:tcPr>
            <w:tcW w:w="425" w:type="dxa"/>
          </w:tcPr>
          <w:p w14:paraId="0F80941D" w14:textId="2AFA5F65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19905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A8DF940" w14:textId="25718824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EPIRB TRANSMITTER</w:t>
            </w:r>
          </w:p>
        </w:tc>
        <w:tc>
          <w:tcPr>
            <w:tcW w:w="2693" w:type="dxa"/>
          </w:tcPr>
          <w:p w14:paraId="33A003FD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CC5BE9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692CFA0C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D5D8AC2" w14:textId="77777777" w:rsidTr="002F4934">
        <w:trPr>
          <w:jc w:val="center"/>
        </w:trPr>
        <w:tc>
          <w:tcPr>
            <w:tcW w:w="425" w:type="dxa"/>
          </w:tcPr>
          <w:p w14:paraId="7E5E47D3" w14:textId="652A3F18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14770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EA62364" w14:textId="52BED781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EPIRB-AIS TRANSMITTER</w:t>
            </w:r>
          </w:p>
        </w:tc>
        <w:tc>
          <w:tcPr>
            <w:tcW w:w="2693" w:type="dxa"/>
          </w:tcPr>
          <w:p w14:paraId="46A8A90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F69CC4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8CDE1D6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35463229" w14:textId="77777777" w:rsidTr="002F4934">
        <w:trPr>
          <w:jc w:val="center"/>
        </w:trPr>
        <w:tc>
          <w:tcPr>
            <w:tcW w:w="425" w:type="dxa"/>
          </w:tcPr>
          <w:p w14:paraId="66B1F802" w14:textId="47A74951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60240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A17D152" w14:textId="01F6734D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GPS RECEIVER</w:t>
            </w:r>
          </w:p>
        </w:tc>
        <w:tc>
          <w:tcPr>
            <w:tcW w:w="2693" w:type="dxa"/>
          </w:tcPr>
          <w:p w14:paraId="7EC6253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28F3EC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1C66F80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0E98E647" w14:textId="77777777" w:rsidTr="002F4934">
        <w:trPr>
          <w:jc w:val="center"/>
        </w:trPr>
        <w:tc>
          <w:tcPr>
            <w:tcW w:w="425" w:type="dxa"/>
          </w:tcPr>
          <w:p w14:paraId="74075F51" w14:textId="3AFBA79B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596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38452A8C" w14:textId="548456EB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HANDHELD VHF RADIOTELEPHONE</w:t>
            </w:r>
          </w:p>
        </w:tc>
        <w:tc>
          <w:tcPr>
            <w:tcW w:w="2693" w:type="dxa"/>
          </w:tcPr>
          <w:p w14:paraId="507E0B4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0E84B65C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1454A70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09A7DDFE" w14:textId="77777777" w:rsidTr="002F4934">
        <w:trPr>
          <w:jc w:val="center"/>
        </w:trPr>
        <w:tc>
          <w:tcPr>
            <w:tcW w:w="425" w:type="dxa"/>
          </w:tcPr>
          <w:p w14:paraId="19798AD8" w14:textId="3FAA3A18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04845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99949D0" w14:textId="59E0A07C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HANDHELD VHF/DSC/GNSS RADIOTELEPHONE</w:t>
            </w:r>
          </w:p>
        </w:tc>
        <w:tc>
          <w:tcPr>
            <w:tcW w:w="2693" w:type="dxa"/>
          </w:tcPr>
          <w:p w14:paraId="38B1AA5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2DFEC0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336D782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64E8F6F0" w14:textId="77777777" w:rsidTr="002F4934">
        <w:trPr>
          <w:jc w:val="center"/>
        </w:trPr>
        <w:tc>
          <w:tcPr>
            <w:tcW w:w="425" w:type="dxa"/>
          </w:tcPr>
          <w:p w14:paraId="5C45FE02" w14:textId="3CFBDF4E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57997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FB1BD63" w14:textId="66D0331E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INLAND ECDIS RECEIVER</w:t>
            </w:r>
          </w:p>
        </w:tc>
        <w:tc>
          <w:tcPr>
            <w:tcW w:w="2693" w:type="dxa"/>
          </w:tcPr>
          <w:p w14:paraId="30BB40E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AB5B1C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4771697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9FC4A56" w14:textId="77777777" w:rsidTr="002F4934">
        <w:trPr>
          <w:jc w:val="center"/>
        </w:trPr>
        <w:tc>
          <w:tcPr>
            <w:tcW w:w="425" w:type="dxa"/>
          </w:tcPr>
          <w:p w14:paraId="0501DD1A" w14:textId="68745533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7907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43BADE7" w14:textId="042E7317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INMARSAT B TERMINAL</w:t>
            </w:r>
          </w:p>
        </w:tc>
        <w:tc>
          <w:tcPr>
            <w:tcW w:w="2693" w:type="dxa"/>
          </w:tcPr>
          <w:p w14:paraId="108B54C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C412D2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7B6E854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4A19D9F" w14:textId="77777777" w:rsidTr="002F4934">
        <w:trPr>
          <w:jc w:val="center"/>
        </w:trPr>
        <w:tc>
          <w:tcPr>
            <w:tcW w:w="425" w:type="dxa"/>
          </w:tcPr>
          <w:p w14:paraId="1658E413" w14:textId="1B622998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93347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7179AE4" w14:textId="338BD436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INMARSAT C TERMINAL</w:t>
            </w:r>
          </w:p>
        </w:tc>
        <w:tc>
          <w:tcPr>
            <w:tcW w:w="2693" w:type="dxa"/>
          </w:tcPr>
          <w:p w14:paraId="3F9DEE0D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28C23EA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3EEAE6B6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15D447EF" w14:textId="77777777" w:rsidTr="002F4934">
        <w:trPr>
          <w:jc w:val="center"/>
        </w:trPr>
        <w:tc>
          <w:tcPr>
            <w:tcW w:w="425" w:type="dxa"/>
          </w:tcPr>
          <w:p w14:paraId="0A5FB01B" w14:textId="10504038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36460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9917381" w14:textId="6B32792D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INMARSAT FBB TERMINAL</w:t>
            </w:r>
          </w:p>
        </w:tc>
        <w:tc>
          <w:tcPr>
            <w:tcW w:w="2693" w:type="dxa"/>
          </w:tcPr>
          <w:p w14:paraId="7C08CC43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7891339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75749DBD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2AED010" w14:textId="77777777" w:rsidTr="002F4934">
        <w:trPr>
          <w:jc w:val="center"/>
        </w:trPr>
        <w:tc>
          <w:tcPr>
            <w:tcW w:w="425" w:type="dxa"/>
          </w:tcPr>
          <w:p w14:paraId="0916787C" w14:textId="6DC6468E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58329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2DB2AA7" w14:textId="13F3BFEC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INTEGRATED NAV SYSTEM RECEIVER</w:t>
            </w:r>
          </w:p>
        </w:tc>
        <w:tc>
          <w:tcPr>
            <w:tcW w:w="2693" w:type="dxa"/>
          </w:tcPr>
          <w:p w14:paraId="7CFFFC2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0378E91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5093D713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BF218B7" w14:textId="77777777" w:rsidTr="002F4934">
        <w:trPr>
          <w:jc w:val="center"/>
        </w:trPr>
        <w:tc>
          <w:tcPr>
            <w:tcW w:w="425" w:type="dxa"/>
          </w:tcPr>
          <w:p w14:paraId="5C393D0A" w14:textId="29B21867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48751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948C496" w14:textId="3E18E5EB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MF DIRECTON FINDER (SAR)</w:t>
            </w:r>
          </w:p>
        </w:tc>
        <w:tc>
          <w:tcPr>
            <w:tcW w:w="2693" w:type="dxa"/>
          </w:tcPr>
          <w:p w14:paraId="77AAA09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67E04CB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2EC3D2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01397BBC" w14:textId="77777777" w:rsidTr="002F4934">
        <w:trPr>
          <w:jc w:val="center"/>
        </w:trPr>
        <w:tc>
          <w:tcPr>
            <w:tcW w:w="425" w:type="dxa"/>
          </w:tcPr>
          <w:p w14:paraId="3FFADCD1" w14:textId="06E53624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9155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B57BAEF" w14:textId="1AE78C37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MF/HF RADIOTELEPHONE</w:t>
            </w:r>
          </w:p>
        </w:tc>
        <w:tc>
          <w:tcPr>
            <w:tcW w:w="2693" w:type="dxa"/>
          </w:tcPr>
          <w:p w14:paraId="5FAB3CF6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74E96E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D0057E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627CCBC8" w14:textId="77777777" w:rsidTr="002F4934">
        <w:trPr>
          <w:jc w:val="center"/>
        </w:trPr>
        <w:tc>
          <w:tcPr>
            <w:tcW w:w="425" w:type="dxa"/>
          </w:tcPr>
          <w:p w14:paraId="1D1D0A53" w14:textId="7415ADFB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10411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66261A9" w14:textId="15F618AB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MF/HF/DSC RADIOTELEPHONE</w:t>
            </w:r>
          </w:p>
        </w:tc>
        <w:tc>
          <w:tcPr>
            <w:tcW w:w="2693" w:type="dxa"/>
          </w:tcPr>
          <w:p w14:paraId="074939D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F3C650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6AFC0C9D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38CA1F8A" w14:textId="77777777" w:rsidTr="002F4934">
        <w:trPr>
          <w:jc w:val="center"/>
        </w:trPr>
        <w:tc>
          <w:tcPr>
            <w:tcW w:w="425" w:type="dxa"/>
          </w:tcPr>
          <w:p w14:paraId="74AC94DC" w14:textId="178D1589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3235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1C55EC0" w14:textId="7E21E073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NAVTEX RECEIVER</w:t>
            </w:r>
          </w:p>
        </w:tc>
        <w:tc>
          <w:tcPr>
            <w:tcW w:w="2693" w:type="dxa"/>
          </w:tcPr>
          <w:p w14:paraId="0BD097A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5C56F2C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EADB37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79EDAB7" w14:textId="77777777" w:rsidTr="002F4934">
        <w:trPr>
          <w:jc w:val="center"/>
        </w:trPr>
        <w:tc>
          <w:tcPr>
            <w:tcW w:w="425" w:type="dxa"/>
          </w:tcPr>
          <w:p w14:paraId="3BA70869" w14:textId="3770B4D2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62299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50F79B2" w14:textId="1BD7AA25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NBDP TELEX</w:t>
            </w:r>
          </w:p>
        </w:tc>
        <w:tc>
          <w:tcPr>
            <w:tcW w:w="2693" w:type="dxa"/>
          </w:tcPr>
          <w:p w14:paraId="6DBCA05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786115F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3F95245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39E17DFF" w14:textId="77777777" w:rsidTr="002F4934">
        <w:trPr>
          <w:jc w:val="center"/>
        </w:trPr>
        <w:tc>
          <w:tcPr>
            <w:tcW w:w="425" w:type="dxa"/>
          </w:tcPr>
          <w:p w14:paraId="51782173" w14:textId="6939C8EE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7498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DB48798" w14:textId="11FA7C1D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ON-BOARD COMMUNICATIONS TRANSCEIVER</w:t>
            </w:r>
          </w:p>
        </w:tc>
        <w:tc>
          <w:tcPr>
            <w:tcW w:w="2693" w:type="dxa"/>
          </w:tcPr>
          <w:p w14:paraId="31C293B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0A9572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4B81492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44520776" w14:textId="77777777" w:rsidTr="002F4934">
        <w:trPr>
          <w:jc w:val="center"/>
        </w:trPr>
        <w:tc>
          <w:tcPr>
            <w:tcW w:w="425" w:type="dxa"/>
          </w:tcPr>
          <w:p w14:paraId="36BEBC74" w14:textId="303A6441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7398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12FA97E" w14:textId="08A82C78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PASSIVE RADAR REFLECTOR</w:t>
            </w:r>
          </w:p>
        </w:tc>
        <w:tc>
          <w:tcPr>
            <w:tcW w:w="2693" w:type="dxa"/>
          </w:tcPr>
          <w:p w14:paraId="2C861AF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2FC6626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68BA0B5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B5D2546" w14:textId="77777777" w:rsidTr="002F4934">
        <w:trPr>
          <w:jc w:val="center"/>
        </w:trPr>
        <w:tc>
          <w:tcPr>
            <w:tcW w:w="425" w:type="dxa"/>
          </w:tcPr>
          <w:p w14:paraId="02131EA5" w14:textId="058E7258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28470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F16718D" w14:textId="4E508535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PLB TRANSMITTER</w:t>
            </w:r>
          </w:p>
        </w:tc>
        <w:tc>
          <w:tcPr>
            <w:tcW w:w="2693" w:type="dxa"/>
          </w:tcPr>
          <w:p w14:paraId="7B0F08A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0ACC1E7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53B900B6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289DAC2" w14:textId="77777777" w:rsidTr="002F4934">
        <w:trPr>
          <w:jc w:val="center"/>
        </w:trPr>
        <w:tc>
          <w:tcPr>
            <w:tcW w:w="425" w:type="dxa"/>
          </w:tcPr>
          <w:p w14:paraId="25D56401" w14:textId="1A576961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22143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18D5981" w14:textId="328B51FF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SART TRANSPONDER</w:t>
            </w:r>
          </w:p>
        </w:tc>
        <w:tc>
          <w:tcPr>
            <w:tcW w:w="2693" w:type="dxa"/>
          </w:tcPr>
          <w:p w14:paraId="06AFA00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A9AF12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452333D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0CFADA5F" w14:textId="77777777" w:rsidTr="002F4934">
        <w:trPr>
          <w:jc w:val="center"/>
        </w:trPr>
        <w:tc>
          <w:tcPr>
            <w:tcW w:w="425" w:type="dxa"/>
          </w:tcPr>
          <w:p w14:paraId="360AF923" w14:textId="195C6163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4645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4ED46A5" w14:textId="066A45F8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SATELLITE COMPASS RECEIVER</w:t>
            </w:r>
          </w:p>
        </w:tc>
        <w:tc>
          <w:tcPr>
            <w:tcW w:w="2693" w:type="dxa"/>
          </w:tcPr>
          <w:p w14:paraId="3DBBE65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6C8116A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F4F36EC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9608D64" w14:textId="77777777" w:rsidTr="002F4934">
        <w:trPr>
          <w:jc w:val="center"/>
        </w:trPr>
        <w:tc>
          <w:tcPr>
            <w:tcW w:w="425" w:type="dxa"/>
          </w:tcPr>
          <w:p w14:paraId="6C41FA16" w14:textId="453F9127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3682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C685D7D" w14:textId="5E047679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S-BAND RADAR</w:t>
            </w:r>
          </w:p>
        </w:tc>
        <w:tc>
          <w:tcPr>
            <w:tcW w:w="2693" w:type="dxa"/>
          </w:tcPr>
          <w:p w14:paraId="6AD74A8A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605390EF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0EC03F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274E71CC" w14:textId="77777777" w:rsidTr="002F4934">
        <w:trPr>
          <w:jc w:val="center"/>
        </w:trPr>
        <w:tc>
          <w:tcPr>
            <w:tcW w:w="425" w:type="dxa"/>
          </w:tcPr>
          <w:p w14:paraId="17147100" w14:textId="7436AA8F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9590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DA05C03" w14:textId="3A24210B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VHF DGPS RECEIVER</w:t>
            </w:r>
          </w:p>
        </w:tc>
        <w:tc>
          <w:tcPr>
            <w:tcW w:w="2693" w:type="dxa"/>
          </w:tcPr>
          <w:p w14:paraId="7BF6AAC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1020C93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6A9487C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7149BAF0" w14:textId="77777777" w:rsidTr="002F4934">
        <w:trPr>
          <w:jc w:val="center"/>
        </w:trPr>
        <w:tc>
          <w:tcPr>
            <w:tcW w:w="425" w:type="dxa"/>
          </w:tcPr>
          <w:p w14:paraId="5749342C" w14:textId="241D86A7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8666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A0F8F21" w14:textId="063FC3DA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VHF DIRECTION FINDER (SAR)</w:t>
            </w:r>
          </w:p>
        </w:tc>
        <w:tc>
          <w:tcPr>
            <w:tcW w:w="2693" w:type="dxa"/>
          </w:tcPr>
          <w:p w14:paraId="31F2A91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54E0231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5CB6F10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39C9D59B" w14:textId="77777777" w:rsidTr="002F4934">
        <w:trPr>
          <w:jc w:val="center"/>
        </w:trPr>
        <w:tc>
          <w:tcPr>
            <w:tcW w:w="425" w:type="dxa"/>
          </w:tcPr>
          <w:p w14:paraId="34C3671C" w14:textId="6DE258E9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7474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0B57790" w14:textId="2E635BBE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VHF RADIOTELEPHONE</w:t>
            </w:r>
          </w:p>
        </w:tc>
        <w:tc>
          <w:tcPr>
            <w:tcW w:w="2693" w:type="dxa"/>
          </w:tcPr>
          <w:p w14:paraId="6CB8A4C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0297565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2D829D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5116A072" w14:textId="77777777" w:rsidTr="002F4934">
        <w:trPr>
          <w:jc w:val="center"/>
        </w:trPr>
        <w:tc>
          <w:tcPr>
            <w:tcW w:w="425" w:type="dxa"/>
          </w:tcPr>
          <w:p w14:paraId="7EA080BC" w14:textId="453D6199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08095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6B670DD" w14:textId="475763E7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VHF/DSC RADIOTELEPHONE</w:t>
            </w:r>
          </w:p>
        </w:tc>
        <w:tc>
          <w:tcPr>
            <w:tcW w:w="2693" w:type="dxa"/>
          </w:tcPr>
          <w:p w14:paraId="20147D5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D194F24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5EFDFE6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6B09C3F6" w14:textId="77777777" w:rsidTr="002F4934">
        <w:trPr>
          <w:jc w:val="center"/>
        </w:trPr>
        <w:tc>
          <w:tcPr>
            <w:tcW w:w="425" w:type="dxa"/>
          </w:tcPr>
          <w:p w14:paraId="0252031B" w14:textId="1AB45970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506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572A90C" w14:textId="6E77BB1C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VHF/DSC/GNSS RADIOTELEPHONE</w:t>
            </w:r>
          </w:p>
        </w:tc>
        <w:tc>
          <w:tcPr>
            <w:tcW w:w="2693" w:type="dxa"/>
          </w:tcPr>
          <w:p w14:paraId="6ACBF0D2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2CE2A2B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D89658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47D68914" w14:textId="77777777" w:rsidTr="002F4934">
        <w:trPr>
          <w:jc w:val="center"/>
        </w:trPr>
        <w:tc>
          <w:tcPr>
            <w:tcW w:w="425" w:type="dxa"/>
          </w:tcPr>
          <w:p w14:paraId="0A78654C" w14:textId="59F0DB07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31256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019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8AA6EA8" w14:textId="1F4DE5DF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color w:val="000000"/>
                <w:sz w:val="16"/>
                <w:szCs w:val="16"/>
              </w:rPr>
              <w:t>X-BAND RADAR</w:t>
            </w:r>
          </w:p>
        </w:tc>
        <w:tc>
          <w:tcPr>
            <w:tcW w:w="2693" w:type="dxa"/>
          </w:tcPr>
          <w:p w14:paraId="0D63CF78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491AD70E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5B9113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1EB30503" w14:textId="77777777" w:rsidTr="002F4934">
        <w:trPr>
          <w:jc w:val="center"/>
        </w:trPr>
        <w:tc>
          <w:tcPr>
            <w:tcW w:w="425" w:type="dxa"/>
          </w:tcPr>
          <w:p w14:paraId="6B140CB5" w14:textId="3464DF2D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174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B385A03" w14:textId="08C9688A" w:rsidR="00FB7E26" w:rsidRPr="002F4934" w:rsidRDefault="00FB7E26" w:rsidP="002F493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4934">
              <w:rPr>
                <w:rFonts w:ascii="Tahoma" w:hAnsi="Tahoma" w:cs="Tahoma"/>
                <w:sz w:val="16"/>
                <w:szCs w:val="16"/>
              </w:rPr>
              <w:t>..............................................</w:t>
            </w:r>
            <w:r w:rsidR="00140455" w:rsidRPr="002F4934">
              <w:rPr>
                <w:rFonts w:ascii="Tahoma" w:hAnsi="Tahoma" w:cs="Tahoma"/>
                <w:sz w:val="16"/>
                <w:szCs w:val="16"/>
              </w:rPr>
              <w:t>...</w:t>
            </w:r>
            <w:r w:rsidR="0038343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40455" w:rsidRPr="002F4934">
              <w:rPr>
                <w:rStyle w:val="FootnoteReference"/>
                <w:rFonts w:ascii="Tahoma" w:hAnsi="Tahoma" w:cs="Tahoma"/>
                <w:sz w:val="16"/>
                <w:szCs w:val="16"/>
              </w:rPr>
              <w:footnoteReference w:id="6"/>
            </w:r>
          </w:p>
        </w:tc>
        <w:tc>
          <w:tcPr>
            <w:tcW w:w="2693" w:type="dxa"/>
          </w:tcPr>
          <w:p w14:paraId="3BE21269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6AE92095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0C93D730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E26" w:rsidRPr="002F4934" w14:paraId="023720D4" w14:textId="77777777" w:rsidTr="002F4934">
        <w:trPr>
          <w:jc w:val="center"/>
        </w:trPr>
        <w:tc>
          <w:tcPr>
            <w:tcW w:w="425" w:type="dxa"/>
          </w:tcPr>
          <w:p w14:paraId="74777461" w14:textId="56D86E67" w:rsidR="00FB7E26" w:rsidRPr="002F4934" w:rsidRDefault="00000000" w:rsidP="002F493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1098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3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5B8AB58" w14:textId="5F137702" w:rsidR="00FB7E26" w:rsidRPr="002F4934" w:rsidRDefault="00FB7E26" w:rsidP="002F4934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2F4934">
              <w:rPr>
                <w:rFonts w:ascii="Tahoma" w:hAnsi="Tahoma" w:cs="Tahoma"/>
                <w:sz w:val="16"/>
                <w:szCs w:val="16"/>
              </w:rPr>
              <w:t>...............................................</w:t>
            </w:r>
            <w:r w:rsidR="00140455" w:rsidRPr="002F4934">
              <w:rPr>
                <w:rFonts w:ascii="Tahoma" w:hAnsi="Tahoma" w:cs="Tahoma"/>
                <w:sz w:val="16"/>
                <w:szCs w:val="16"/>
              </w:rPr>
              <w:t>..</w:t>
            </w:r>
            <w:r w:rsidR="0038343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F4934" w:rsidRPr="002F4934">
              <w:rPr>
                <w:rFonts w:ascii="Tahoma" w:hAnsi="Tahoma" w:cs="Tahoma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693" w:type="dxa"/>
          </w:tcPr>
          <w:p w14:paraId="38921D6B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587F7287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14:paraId="2C598B06" w14:textId="77777777" w:rsidR="00FB7E26" w:rsidRPr="002F4934" w:rsidRDefault="00FB7E26" w:rsidP="002F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C34A75F" w14:textId="77777777" w:rsidR="00514584" w:rsidRDefault="00514584" w:rsidP="006B6627">
      <w:pPr>
        <w:jc w:val="both"/>
        <w:rPr>
          <w:rFonts w:ascii="Tahoma" w:hAnsi="Tahoma" w:cs="Tahoma"/>
          <w:bCs/>
          <w:sz w:val="20"/>
          <w:szCs w:val="22"/>
        </w:rPr>
      </w:pPr>
    </w:p>
    <w:p w14:paraId="6EA4C415" w14:textId="6EB1EF1E" w:rsidR="00742B8A" w:rsidRPr="00B826FF" w:rsidRDefault="00514584" w:rsidP="00412D34">
      <w:pPr>
        <w:jc w:val="center"/>
        <w:rPr>
          <w:rFonts w:ascii="Tahoma" w:hAnsi="Tahoma" w:cs="Tahoma"/>
          <w:sz w:val="18"/>
          <w:szCs w:val="28"/>
        </w:rPr>
      </w:pPr>
      <w:r w:rsidRPr="00B826FF">
        <w:rPr>
          <w:rFonts w:ascii="Tahoma" w:hAnsi="Tahoma" w:cs="Tahoma"/>
          <w:b/>
          <w:sz w:val="18"/>
          <w:szCs w:val="22"/>
        </w:rPr>
        <w:t xml:space="preserve">Numele în clar </w:t>
      </w:r>
      <w:r w:rsidR="00766019" w:rsidRPr="00B826FF">
        <w:rPr>
          <w:rFonts w:ascii="Tahoma" w:hAnsi="Tahoma" w:cs="Tahoma"/>
          <w:b/>
          <w:sz w:val="18"/>
          <w:szCs w:val="22"/>
        </w:rPr>
        <w:t>și</w:t>
      </w:r>
      <w:r w:rsidRPr="00B826FF">
        <w:rPr>
          <w:rFonts w:ascii="Tahoma" w:hAnsi="Tahoma" w:cs="Tahoma"/>
          <w:b/>
          <w:sz w:val="18"/>
          <w:szCs w:val="22"/>
        </w:rPr>
        <w:t xml:space="preserve"> </w:t>
      </w:r>
      <w:r w:rsidR="00766019" w:rsidRPr="00B826FF">
        <w:rPr>
          <w:rFonts w:ascii="Tahoma" w:hAnsi="Tahoma" w:cs="Tahoma"/>
          <w:b/>
          <w:sz w:val="18"/>
          <w:szCs w:val="22"/>
        </w:rPr>
        <w:t>funcția</w:t>
      </w:r>
      <w:r w:rsidRPr="00B826FF">
        <w:rPr>
          <w:rFonts w:ascii="Tahoma" w:hAnsi="Tahoma" w:cs="Tahoma"/>
          <w:b/>
          <w:sz w:val="18"/>
          <w:szCs w:val="22"/>
        </w:rPr>
        <w:t xml:space="preserve"> persoanei care semnează</w:t>
      </w:r>
      <w:r w:rsidRPr="002F4934">
        <w:rPr>
          <w:rStyle w:val="FootnoteReference"/>
          <w:rFonts w:ascii="Tahoma" w:hAnsi="Tahoma" w:cs="Tahoma"/>
          <w:bCs/>
          <w:sz w:val="18"/>
          <w:szCs w:val="22"/>
        </w:rPr>
        <w:footnoteReference w:id="7"/>
      </w:r>
      <w:r w:rsidRPr="00B826FF">
        <w:rPr>
          <w:rFonts w:ascii="Tahoma" w:hAnsi="Tahoma" w:cs="Tahoma"/>
          <w:b/>
          <w:sz w:val="18"/>
          <w:szCs w:val="22"/>
        </w:rPr>
        <w:t>:</w:t>
      </w:r>
      <w:r w:rsidRPr="00B826FF">
        <w:rPr>
          <w:rFonts w:ascii="Tahoma" w:hAnsi="Tahoma" w:cs="Tahoma"/>
          <w:b/>
          <w:sz w:val="18"/>
          <w:szCs w:val="22"/>
        </w:rPr>
        <w:tab/>
      </w:r>
      <w:r w:rsidRPr="00B826FF">
        <w:rPr>
          <w:rFonts w:ascii="Tahoma" w:hAnsi="Tahoma" w:cs="Tahoma"/>
          <w:b/>
          <w:sz w:val="18"/>
          <w:szCs w:val="22"/>
        </w:rPr>
        <w:tab/>
      </w:r>
      <w:r w:rsidRPr="00B826FF">
        <w:rPr>
          <w:rFonts w:ascii="Tahoma" w:hAnsi="Tahoma" w:cs="Tahoma"/>
          <w:b/>
          <w:sz w:val="18"/>
          <w:szCs w:val="22"/>
        </w:rPr>
        <w:tab/>
      </w:r>
      <w:r w:rsidRPr="00B826FF">
        <w:rPr>
          <w:rFonts w:ascii="Tahoma" w:hAnsi="Tahoma" w:cs="Tahoma"/>
          <w:b/>
          <w:sz w:val="18"/>
          <w:szCs w:val="22"/>
        </w:rPr>
        <w:tab/>
        <w:t>Semnătura solicitantului:</w:t>
      </w:r>
    </w:p>
    <w:sectPr w:rsidR="00742B8A" w:rsidRPr="00B826FF" w:rsidSect="00F01B4C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591E2" w14:textId="77777777" w:rsidR="001C0E78" w:rsidRDefault="001C0E78">
      <w:r>
        <w:separator/>
      </w:r>
    </w:p>
  </w:endnote>
  <w:endnote w:type="continuationSeparator" w:id="0">
    <w:p w14:paraId="6F6B2A47" w14:textId="77777777" w:rsidR="001C0E78" w:rsidRDefault="001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499D" w14:textId="77777777" w:rsidR="00D93EFC" w:rsidRDefault="00D93EFC" w:rsidP="00742B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AC008" w14:textId="77777777" w:rsidR="00D93EFC" w:rsidRDefault="00D93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617736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0DF2403" w14:textId="34AE50B7" w:rsidR="00B826FF" w:rsidRPr="00383438" w:rsidRDefault="00B826FF" w:rsidP="00383438">
        <w:pPr>
          <w:pStyle w:val="Footer"/>
          <w:jc w:val="center"/>
          <w:rPr>
            <w:sz w:val="20"/>
            <w:szCs w:val="20"/>
          </w:rPr>
        </w:pPr>
        <w:r w:rsidRPr="00B826FF">
          <w:rPr>
            <w:sz w:val="20"/>
            <w:szCs w:val="20"/>
          </w:rPr>
          <w:fldChar w:fldCharType="begin"/>
        </w:r>
        <w:r w:rsidRPr="00B826FF">
          <w:rPr>
            <w:sz w:val="20"/>
            <w:szCs w:val="20"/>
          </w:rPr>
          <w:instrText xml:space="preserve"> PAGE   \* MERGEFORMAT </w:instrText>
        </w:r>
        <w:r w:rsidRPr="00B826FF">
          <w:rPr>
            <w:sz w:val="20"/>
            <w:szCs w:val="20"/>
          </w:rPr>
          <w:fldChar w:fldCharType="separate"/>
        </w:r>
        <w:r w:rsidRPr="00B826FF">
          <w:rPr>
            <w:noProof/>
            <w:sz w:val="20"/>
            <w:szCs w:val="20"/>
          </w:rPr>
          <w:t>2</w:t>
        </w:r>
        <w:r w:rsidRPr="00B826FF">
          <w:rPr>
            <w:noProof/>
            <w:sz w:val="20"/>
            <w:szCs w:val="20"/>
          </w:rPr>
          <w:fldChar w:fldCharType="end"/>
        </w:r>
        <w:r w:rsidRPr="00B826FF">
          <w:rPr>
            <w:noProof/>
            <w:sz w:val="20"/>
            <w:szCs w:val="20"/>
          </w:rPr>
          <w:t xml:space="preserve"> / </w:t>
        </w:r>
        <w:r w:rsidRPr="00B826FF">
          <w:rPr>
            <w:sz w:val="20"/>
            <w:szCs w:val="20"/>
          </w:rPr>
          <w:fldChar w:fldCharType="begin"/>
        </w:r>
        <w:r w:rsidRPr="00B826FF">
          <w:rPr>
            <w:sz w:val="20"/>
            <w:szCs w:val="20"/>
          </w:rPr>
          <w:instrText xml:space="preserve"> NUMPAGES   \* MERGEFORMAT </w:instrText>
        </w:r>
        <w:r w:rsidRPr="00B826FF">
          <w:rPr>
            <w:sz w:val="20"/>
            <w:szCs w:val="20"/>
          </w:rPr>
          <w:fldChar w:fldCharType="separate"/>
        </w:r>
        <w:r w:rsidRPr="00B826FF">
          <w:rPr>
            <w:noProof/>
            <w:sz w:val="20"/>
            <w:szCs w:val="20"/>
          </w:rPr>
          <w:t>2</w:t>
        </w:r>
        <w:r w:rsidRPr="00B826F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FEC0F" w14:textId="77777777" w:rsidR="001C0E78" w:rsidRDefault="001C0E78">
      <w:r>
        <w:separator/>
      </w:r>
    </w:p>
  </w:footnote>
  <w:footnote w:type="continuationSeparator" w:id="0">
    <w:p w14:paraId="00FFE1EE" w14:textId="77777777" w:rsidR="001C0E78" w:rsidRDefault="001C0E78">
      <w:r>
        <w:continuationSeparator/>
      </w:r>
    </w:p>
  </w:footnote>
  <w:footnote w:id="1">
    <w:p w14:paraId="4CB7A753" w14:textId="039E8F16" w:rsidR="00F01B4C" w:rsidRPr="00766019" w:rsidRDefault="00F01B4C">
      <w:pPr>
        <w:pStyle w:val="FootnoteText"/>
        <w:rPr>
          <w:sz w:val="16"/>
          <w:szCs w:val="16"/>
        </w:rPr>
      </w:pPr>
      <w:r w:rsidRPr="00766019">
        <w:rPr>
          <w:rStyle w:val="FootnoteReference"/>
          <w:sz w:val="16"/>
          <w:szCs w:val="16"/>
        </w:rPr>
        <w:footnoteRef/>
      </w:r>
      <w:r w:rsidRPr="00766019">
        <w:rPr>
          <w:sz w:val="16"/>
          <w:szCs w:val="16"/>
        </w:rPr>
        <w:t xml:space="preserve"> Conform atestatului de bord, certificatului de naționalitate sau</w:t>
      </w:r>
      <w:r w:rsidR="00383438">
        <w:rPr>
          <w:sz w:val="16"/>
          <w:szCs w:val="16"/>
        </w:rPr>
        <w:t>,</w:t>
      </w:r>
      <w:r w:rsidRPr="00766019">
        <w:rPr>
          <w:sz w:val="16"/>
          <w:szCs w:val="16"/>
        </w:rPr>
        <w:t xml:space="preserve"> </w:t>
      </w:r>
      <w:r w:rsidR="00766019">
        <w:rPr>
          <w:sz w:val="16"/>
          <w:szCs w:val="16"/>
        </w:rPr>
        <w:t>după caz</w:t>
      </w:r>
      <w:r w:rsidR="00383438">
        <w:rPr>
          <w:sz w:val="16"/>
          <w:szCs w:val="16"/>
        </w:rPr>
        <w:t>,</w:t>
      </w:r>
      <w:r w:rsidR="00383438" w:rsidRPr="00383438">
        <w:rPr>
          <w:sz w:val="16"/>
          <w:szCs w:val="16"/>
        </w:rPr>
        <w:t xml:space="preserve"> </w:t>
      </w:r>
      <w:r w:rsidR="00383438" w:rsidRPr="00766019">
        <w:rPr>
          <w:sz w:val="16"/>
          <w:szCs w:val="16"/>
        </w:rPr>
        <w:t>certificatului de ambarcațiune de agrement</w:t>
      </w:r>
      <w:r w:rsidRPr="00766019">
        <w:rPr>
          <w:sz w:val="16"/>
          <w:szCs w:val="16"/>
        </w:rPr>
        <w:t>.</w:t>
      </w:r>
    </w:p>
  </w:footnote>
  <w:footnote w:id="2">
    <w:p w14:paraId="6788097D" w14:textId="7B30E39E" w:rsidR="002F4934" w:rsidRPr="00766019" w:rsidRDefault="002F4934">
      <w:pPr>
        <w:pStyle w:val="FootnoteText"/>
        <w:rPr>
          <w:sz w:val="16"/>
          <w:szCs w:val="16"/>
        </w:rPr>
      </w:pPr>
      <w:r w:rsidRPr="00766019">
        <w:rPr>
          <w:rStyle w:val="FootnoteReference"/>
          <w:sz w:val="16"/>
          <w:szCs w:val="16"/>
        </w:rPr>
        <w:footnoteRef/>
      </w:r>
      <w:r w:rsidRPr="00766019">
        <w:rPr>
          <w:sz w:val="16"/>
          <w:szCs w:val="16"/>
        </w:rPr>
        <w:t xml:space="preserve"> Se completează </w:t>
      </w:r>
      <w:r w:rsidR="00AD58F3">
        <w:rPr>
          <w:sz w:val="16"/>
          <w:szCs w:val="16"/>
        </w:rPr>
        <w:t xml:space="preserve">numai </w:t>
      </w:r>
      <w:r w:rsidRPr="00766019">
        <w:rPr>
          <w:sz w:val="16"/>
          <w:szCs w:val="16"/>
        </w:rPr>
        <w:t>dacă a</w:t>
      </w:r>
      <w:r w:rsidR="00383438">
        <w:rPr>
          <w:sz w:val="16"/>
          <w:szCs w:val="16"/>
        </w:rPr>
        <w:t>cesta a</w:t>
      </w:r>
      <w:r w:rsidRPr="00766019">
        <w:rPr>
          <w:sz w:val="16"/>
          <w:szCs w:val="16"/>
        </w:rPr>
        <w:t xml:space="preserve"> fost acordat anterior de ANCOM pentru nava respectivă</w:t>
      </w:r>
      <w:r w:rsidR="00181887">
        <w:rPr>
          <w:sz w:val="16"/>
          <w:szCs w:val="16"/>
        </w:rPr>
        <w:t xml:space="preserve"> (chiar și în cazul unui fost proprietar al navei)</w:t>
      </w:r>
      <w:r w:rsidRPr="00766019">
        <w:rPr>
          <w:sz w:val="16"/>
          <w:szCs w:val="16"/>
        </w:rPr>
        <w:t>.</w:t>
      </w:r>
    </w:p>
  </w:footnote>
  <w:footnote w:id="3">
    <w:p w14:paraId="51FB447D" w14:textId="60451E5F" w:rsidR="00B84435" w:rsidRPr="00766019" w:rsidRDefault="00B84435">
      <w:pPr>
        <w:pStyle w:val="FootnoteText"/>
        <w:rPr>
          <w:sz w:val="16"/>
          <w:szCs w:val="16"/>
        </w:rPr>
      </w:pPr>
      <w:r w:rsidRPr="00766019">
        <w:rPr>
          <w:rStyle w:val="FootnoteReference"/>
          <w:sz w:val="16"/>
          <w:szCs w:val="16"/>
        </w:rPr>
        <w:footnoteRef/>
      </w:r>
      <w:r w:rsidRPr="00766019">
        <w:rPr>
          <w:sz w:val="16"/>
          <w:szCs w:val="16"/>
        </w:rPr>
        <w:t xml:space="preserve"> </w:t>
      </w:r>
      <w:r w:rsidR="0079030E" w:rsidRPr="00766019">
        <w:rPr>
          <w:sz w:val="16"/>
          <w:szCs w:val="16"/>
        </w:rPr>
        <w:t>Se va preciza co</w:t>
      </w:r>
      <w:r w:rsidRPr="00766019">
        <w:rPr>
          <w:sz w:val="16"/>
          <w:szCs w:val="16"/>
        </w:rPr>
        <w:t xml:space="preserve">dul </w:t>
      </w:r>
      <w:r w:rsidR="002C08F9" w:rsidRPr="00766019">
        <w:rPr>
          <w:sz w:val="16"/>
          <w:szCs w:val="16"/>
        </w:rPr>
        <w:t>autorității</w:t>
      </w:r>
      <w:r w:rsidRPr="00766019">
        <w:rPr>
          <w:sz w:val="16"/>
          <w:szCs w:val="16"/>
        </w:rPr>
        <w:t xml:space="preserve"> de decontare</w:t>
      </w:r>
      <w:r w:rsidR="00766019">
        <w:rPr>
          <w:sz w:val="16"/>
          <w:szCs w:val="16"/>
        </w:rPr>
        <w:t xml:space="preserve"> (în </w:t>
      </w:r>
      <w:r w:rsidR="00383438">
        <w:rPr>
          <w:sz w:val="16"/>
          <w:szCs w:val="16"/>
        </w:rPr>
        <w:t xml:space="preserve">cazul </w:t>
      </w:r>
      <w:r w:rsidR="00766019">
        <w:rPr>
          <w:sz w:val="16"/>
          <w:szCs w:val="16"/>
        </w:rPr>
        <w:t>existenței unor echipamente INMARSAT</w:t>
      </w:r>
      <w:r w:rsidR="00383438">
        <w:rPr>
          <w:sz w:val="16"/>
          <w:szCs w:val="16"/>
        </w:rPr>
        <w:t xml:space="preserve"> în componența stației de navă</w:t>
      </w:r>
      <w:r w:rsidR="00766019">
        <w:rPr>
          <w:sz w:val="16"/>
          <w:szCs w:val="16"/>
        </w:rPr>
        <w:t>)</w:t>
      </w:r>
      <w:r w:rsidR="0079030E" w:rsidRPr="00766019">
        <w:rPr>
          <w:sz w:val="16"/>
          <w:szCs w:val="16"/>
        </w:rPr>
        <w:t>.</w:t>
      </w:r>
    </w:p>
  </w:footnote>
  <w:footnote w:id="4">
    <w:p w14:paraId="42617A06" w14:textId="17CE246F" w:rsidR="00766019" w:rsidRDefault="00906491">
      <w:pPr>
        <w:pStyle w:val="FootnoteText"/>
        <w:rPr>
          <w:sz w:val="16"/>
          <w:szCs w:val="16"/>
        </w:rPr>
      </w:pPr>
      <w:r w:rsidRPr="00766019">
        <w:rPr>
          <w:rStyle w:val="FootnoteReference"/>
          <w:sz w:val="16"/>
          <w:szCs w:val="16"/>
        </w:rPr>
        <w:footnoteRef/>
      </w:r>
      <w:r w:rsidRPr="00766019">
        <w:rPr>
          <w:sz w:val="16"/>
          <w:szCs w:val="16"/>
        </w:rPr>
        <w:t xml:space="preserve"> </w:t>
      </w:r>
      <w:r w:rsidR="00766019" w:rsidRPr="00766019">
        <w:rPr>
          <w:sz w:val="16"/>
          <w:szCs w:val="16"/>
        </w:rPr>
        <w:t>Se bifează toate căsuțele relevante din prima coloană, pentru toate tipurile de echipamente radio din componența stației radio de navă, și se completează integral rândurile</w:t>
      </w:r>
      <w:r w:rsidR="00766019" w:rsidRPr="008030A7">
        <w:rPr>
          <w:sz w:val="16"/>
          <w:szCs w:val="16"/>
        </w:rPr>
        <w:t xml:space="preserve"> corespunzătoare.</w:t>
      </w:r>
      <w:r w:rsidR="00766019">
        <w:rPr>
          <w:sz w:val="16"/>
          <w:szCs w:val="16"/>
        </w:rPr>
        <w:t xml:space="preserve"> Tipurile de echipamente ce nu se regăsesc în listă se trec la final.</w:t>
      </w:r>
    </w:p>
    <w:p w14:paraId="12E22D16" w14:textId="2872C938" w:rsidR="00906491" w:rsidRPr="002F4934" w:rsidRDefault="00766019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>Î</w:t>
      </w:r>
      <w:r w:rsidR="00906491" w:rsidRPr="002F4934">
        <w:rPr>
          <w:sz w:val="16"/>
          <w:szCs w:val="16"/>
        </w:rPr>
        <w:t xml:space="preserve">n </w:t>
      </w:r>
      <w:r w:rsidR="002C08F9" w:rsidRPr="002F4934">
        <w:rPr>
          <w:sz w:val="16"/>
          <w:szCs w:val="16"/>
        </w:rPr>
        <w:t>situația</w:t>
      </w:r>
      <w:r w:rsidR="00906491" w:rsidRPr="002F4934">
        <w:rPr>
          <w:sz w:val="16"/>
          <w:szCs w:val="16"/>
        </w:rPr>
        <w:t xml:space="preserve"> în care </w:t>
      </w:r>
      <w:r w:rsidR="002C08F9" w:rsidRPr="002F4934">
        <w:rPr>
          <w:sz w:val="16"/>
          <w:szCs w:val="16"/>
        </w:rPr>
        <w:t xml:space="preserve">un </w:t>
      </w:r>
      <w:r w:rsidR="00906491" w:rsidRPr="002F4934">
        <w:rPr>
          <w:sz w:val="16"/>
          <w:szCs w:val="16"/>
        </w:rPr>
        <w:t xml:space="preserve">echipament </w:t>
      </w:r>
      <w:r w:rsidR="002C08F9" w:rsidRPr="002F4934">
        <w:rPr>
          <w:sz w:val="16"/>
          <w:szCs w:val="16"/>
        </w:rPr>
        <w:t>radio</w:t>
      </w:r>
      <w:r w:rsidR="00906491" w:rsidRPr="002F4934">
        <w:rPr>
          <w:sz w:val="16"/>
          <w:szCs w:val="16"/>
        </w:rPr>
        <w:t xml:space="preserve"> </w:t>
      </w:r>
      <w:r w:rsidR="002C08F9" w:rsidRPr="002F4934">
        <w:rPr>
          <w:sz w:val="16"/>
          <w:szCs w:val="16"/>
        </w:rPr>
        <w:t xml:space="preserve">include funcții multiple </w:t>
      </w:r>
      <w:r w:rsidR="00E9659B" w:rsidRPr="002F4934">
        <w:rPr>
          <w:sz w:val="16"/>
          <w:szCs w:val="16"/>
        </w:rPr>
        <w:t xml:space="preserve">(de exemplu DSC, GNSS, AIS, etc.) </w:t>
      </w:r>
      <w:r w:rsidR="002C08F9" w:rsidRPr="002F4934">
        <w:rPr>
          <w:sz w:val="16"/>
          <w:szCs w:val="16"/>
        </w:rPr>
        <w:t>se va menționa fiecare în parte în anexă în coloana „Tip echipament” pe linia corespunzătoare funcției</w:t>
      </w:r>
      <w:r w:rsidR="00A63E00" w:rsidRPr="002F4934">
        <w:rPr>
          <w:sz w:val="16"/>
          <w:szCs w:val="16"/>
        </w:rPr>
        <w:t xml:space="preserve"> respective</w:t>
      </w:r>
      <w:r w:rsidR="002C08F9" w:rsidRPr="002F4934">
        <w:rPr>
          <w:sz w:val="16"/>
          <w:szCs w:val="16"/>
        </w:rPr>
        <w:t>.</w:t>
      </w:r>
    </w:p>
  </w:footnote>
  <w:footnote w:id="5">
    <w:p w14:paraId="45C995EC" w14:textId="77777777" w:rsidR="00FB7E26" w:rsidRPr="002C08F9" w:rsidRDefault="00FB7E26" w:rsidP="0079030E">
      <w:pPr>
        <w:pStyle w:val="FootnoteText"/>
      </w:pPr>
      <w:r w:rsidRPr="00140455">
        <w:rPr>
          <w:rStyle w:val="FootnoteReference"/>
          <w:sz w:val="16"/>
          <w:szCs w:val="16"/>
        </w:rPr>
        <w:footnoteRef/>
      </w:r>
      <w:r w:rsidRPr="00140455">
        <w:rPr>
          <w:sz w:val="16"/>
          <w:szCs w:val="16"/>
        </w:rPr>
        <w:t xml:space="preserve"> Coduri utilizate: V pentru VHF; TU pentru MF/HF;  E sau E &amp; 121.5 MHz pentru EPIRB, după caz; S pentru satelit; AIS1 &amp; AIS2 pentru AIS.</w:t>
      </w:r>
    </w:p>
  </w:footnote>
  <w:footnote w:id="6">
    <w:p w14:paraId="42B6ABF2" w14:textId="4D8D20BE" w:rsidR="00140455" w:rsidRPr="0090670E" w:rsidRDefault="00140455" w:rsidP="00766019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</w:rPr>
      </w:pPr>
      <w:r w:rsidRPr="0090670E">
        <w:rPr>
          <w:rStyle w:val="FootnoteReference"/>
          <w:sz w:val="16"/>
          <w:szCs w:val="16"/>
        </w:rPr>
        <w:footnoteRef/>
      </w:r>
      <w:r w:rsidRPr="0090670E">
        <w:rPr>
          <w:sz w:val="16"/>
          <w:szCs w:val="16"/>
        </w:rPr>
        <w:t xml:space="preserve"> </w:t>
      </w:r>
      <w:bookmarkStart w:id="0" w:name="_Hlk180416451"/>
      <w:r w:rsidR="002F4934" w:rsidRPr="0090670E">
        <w:rPr>
          <w:sz w:val="16"/>
          <w:szCs w:val="16"/>
        </w:rPr>
        <w:t>Se completează, la nevoie, cu un tip suplimentar</w:t>
      </w:r>
      <w:r w:rsidR="00383438" w:rsidRPr="0090670E">
        <w:rPr>
          <w:sz w:val="16"/>
          <w:szCs w:val="16"/>
        </w:rPr>
        <w:t xml:space="preserve"> de echipament radio</w:t>
      </w:r>
      <w:r w:rsidR="002F4934" w:rsidRPr="0090670E">
        <w:rPr>
          <w:sz w:val="16"/>
          <w:szCs w:val="16"/>
        </w:rPr>
        <w:t>, dar numai dacă acest tip nu se regăsește deja în listă</w:t>
      </w:r>
      <w:bookmarkEnd w:id="0"/>
      <w:r w:rsidR="002F4934" w:rsidRPr="0090670E">
        <w:rPr>
          <w:sz w:val="16"/>
          <w:szCs w:val="16"/>
        </w:rPr>
        <w:t>.</w:t>
      </w:r>
    </w:p>
  </w:footnote>
  <w:footnote w:id="7">
    <w:p w14:paraId="71F0AFAD" w14:textId="11AD7EE1" w:rsidR="00514584" w:rsidRPr="0090670E" w:rsidRDefault="00514584" w:rsidP="00766019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</w:rPr>
      </w:pPr>
      <w:r w:rsidRPr="0090670E">
        <w:rPr>
          <w:rStyle w:val="FootnoteReference"/>
          <w:sz w:val="16"/>
          <w:szCs w:val="16"/>
        </w:rPr>
        <w:footnoteRef/>
      </w:r>
      <w:r w:rsidRPr="0090670E">
        <w:rPr>
          <w:sz w:val="16"/>
          <w:szCs w:val="16"/>
        </w:rPr>
        <w:t xml:space="preserve"> </w:t>
      </w:r>
      <w:r w:rsidR="00383438" w:rsidRPr="0090670E">
        <w:rPr>
          <w:sz w:val="16"/>
          <w:szCs w:val="16"/>
        </w:rPr>
        <w:t>Anexa se semnează de aceeași persoană autorizată care a semnat cererea la care acest document se constituie anexă</w:t>
      </w:r>
      <w:r w:rsidR="002F4934" w:rsidRPr="0090670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F09AE" w14:textId="16BE220A" w:rsidR="00357F9C" w:rsidRPr="001C2EDD" w:rsidRDefault="00357F9C">
    <w:pPr>
      <w:pStyle w:val="Header"/>
      <w:rPr>
        <w:sz w:val="14"/>
      </w:rPr>
    </w:pPr>
    <w:r w:rsidRPr="001C2EDD">
      <w:rPr>
        <w:rFonts w:ascii="Tahoma" w:hAnsi="Tahoma" w:cs="Tahoma"/>
        <w:sz w:val="16"/>
        <w:szCs w:val="22"/>
      </w:rPr>
      <w:t xml:space="preserve">Durata medie de completare: </w:t>
    </w:r>
    <w:r w:rsidR="00F01B4C">
      <w:rPr>
        <w:rFonts w:ascii="Tahoma" w:hAnsi="Tahoma" w:cs="Tahoma"/>
        <w:sz w:val="16"/>
        <w:szCs w:val="22"/>
      </w:rPr>
      <w:t>5</w:t>
    </w:r>
    <w:r w:rsidRPr="001C2EDD">
      <w:rPr>
        <w:rFonts w:ascii="Tahoma" w:hAnsi="Tahoma" w:cs="Tahoma"/>
        <w:sz w:val="16"/>
        <w:szCs w:val="22"/>
      </w:rPr>
      <w:t xml:space="preserve">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D7B"/>
    <w:multiLevelType w:val="hybridMultilevel"/>
    <w:tmpl w:val="4C48FA1A"/>
    <w:lvl w:ilvl="0" w:tplc="395265F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9E7219A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602C0E04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27031C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CA8345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F1C0DA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DFAB35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7D52109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5661E7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C8B74FC"/>
    <w:multiLevelType w:val="hybridMultilevel"/>
    <w:tmpl w:val="F712235C"/>
    <w:lvl w:ilvl="0" w:tplc="46A21D14">
      <w:start w:val="4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62EEB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41EDE2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37E30F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88E0BA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28C2A4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EBC800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2A44FF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932B28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566AF2"/>
    <w:multiLevelType w:val="hybridMultilevel"/>
    <w:tmpl w:val="ED686C82"/>
    <w:lvl w:ilvl="0" w:tplc="669838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</w:rPr>
    </w:lvl>
    <w:lvl w:ilvl="1" w:tplc="C1460F6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8B8414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8BE775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D7A490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56A0D3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E9C334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1A895C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DCA2AD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8CA6939"/>
    <w:multiLevelType w:val="hybridMultilevel"/>
    <w:tmpl w:val="A64E7E72"/>
    <w:lvl w:ilvl="0" w:tplc="BB44C8B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D9842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728FD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EAEE28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26C608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22C69D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AA4789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518AF4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8FCA98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AA205C9"/>
    <w:multiLevelType w:val="hybridMultilevel"/>
    <w:tmpl w:val="C9E84BAA"/>
    <w:lvl w:ilvl="0" w:tplc="34945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AAB26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3E583DE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640AEC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3EC5A5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830FAA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56CF7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B2668C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DDA879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90100BF"/>
    <w:multiLevelType w:val="hybridMultilevel"/>
    <w:tmpl w:val="96ACEB42"/>
    <w:lvl w:ilvl="0" w:tplc="D4D480A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2BACC224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9BBCEEB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A8AA23B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574EDBB8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9E86E46C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BA8E52F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17EC155E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FE709A80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12F3B90"/>
    <w:multiLevelType w:val="hybridMultilevel"/>
    <w:tmpl w:val="279605EE"/>
    <w:lvl w:ilvl="0" w:tplc="BA12BEB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E0C23092">
      <w:start w:val="3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eastAsia="Times New Roman" w:hAnsi="Arial" w:cs="Arial" w:hint="default"/>
      </w:rPr>
    </w:lvl>
    <w:lvl w:ilvl="2" w:tplc="CFEC3614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BFC204E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472842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46ACF0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5864B0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E1B4615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4A680F5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736A7178"/>
    <w:multiLevelType w:val="hybridMultilevel"/>
    <w:tmpl w:val="C64AA770"/>
    <w:lvl w:ilvl="0" w:tplc="AECA14D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92BDF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BE6EF5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CDEB3E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9FC4AB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F9E3AB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62625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70AC5C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0DE38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7F8351F"/>
    <w:multiLevelType w:val="hybridMultilevel"/>
    <w:tmpl w:val="28A83B8E"/>
    <w:lvl w:ilvl="0" w:tplc="500C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3864DCE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3274E244">
      <w:start w:val="3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Arial" w:eastAsia="Times New Roman" w:hAnsi="Arial" w:cs="Arial" w:hint="default"/>
      </w:rPr>
    </w:lvl>
    <w:lvl w:ilvl="3" w:tplc="0DFCD5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C865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A92724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C045BD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0B02C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340CE9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26338787">
    <w:abstractNumId w:val="5"/>
  </w:num>
  <w:num w:numId="2" w16cid:durableId="1212883603">
    <w:abstractNumId w:val="0"/>
  </w:num>
  <w:num w:numId="3" w16cid:durableId="38939340">
    <w:abstractNumId w:val="3"/>
  </w:num>
  <w:num w:numId="4" w16cid:durableId="2109229833">
    <w:abstractNumId w:val="2"/>
  </w:num>
  <w:num w:numId="5" w16cid:durableId="650790099">
    <w:abstractNumId w:val="6"/>
  </w:num>
  <w:num w:numId="6" w16cid:durableId="24797910">
    <w:abstractNumId w:val="4"/>
  </w:num>
  <w:num w:numId="7" w16cid:durableId="1100100085">
    <w:abstractNumId w:val="1"/>
  </w:num>
  <w:num w:numId="8" w16cid:durableId="2045981798">
    <w:abstractNumId w:val="8"/>
  </w:num>
  <w:num w:numId="9" w16cid:durableId="391928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31"/>
    <w:rsid w:val="00057B10"/>
    <w:rsid w:val="00071007"/>
    <w:rsid w:val="000824B3"/>
    <w:rsid w:val="000B662D"/>
    <w:rsid w:val="00105D0E"/>
    <w:rsid w:val="00116178"/>
    <w:rsid w:val="001200EF"/>
    <w:rsid w:val="00140455"/>
    <w:rsid w:val="00181887"/>
    <w:rsid w:val="00196390"/>
    <w:rsid w:val="001C0E78"/>
    <w:rsid w:val="001C2EDD"/>
    <w:rsid w:val="001C7A2D"/>
    <w:rsid w:val="001E75B2"/>
    <w:rsid w:val="00220ADE"/>
    <w:rsid w:val="0023374A"/>
    <w:rsid w:val="00242A42"/>
    <w:rsid w:val="002C08F9"/>
    <w:rsid w:val="002E5C4C"/>
    <w:rsid w:val="002F4934"/>
    <w:rsid w:val="0032774B"/>
    <w:rsid w:val="0035344C"/>
    <w:rsid w:val="00354B88"/>
    <w:rsid w:val="00355102"/>
    <w:rsid w:val="00357F9C"/>
    <w:rsid w:val="00383438"/>
    <w:rsid w:val="00394D62"/>
    <w:rsid w:val="003E0AF6"/>
    <w:rsid w:val="00412D34"/>
    <w:rsid w:val="00421203"/>
    <w:rsid w:val="004713B8"/>
    <w:rsid w:val="004A5321"/>
    <w:rsid w:val="004B6502"/>
    <w:rsid w:val="004C082A"/>
    <w:rsid w:val="004F7B3F"/>
    <w:rsid w:val="00503B9B"/>
    <w:rsid w:val="00514584"/>
    <w:rsid w:val="00524C2C"/>
    <w:rsid w:val="00535A92"/>
    <w:rsid w:val="005631AE"/>
    <w:rsid w:val="005810F1"/>
    <w:rsid w:val="00594182"/>
    <w:rsid w:val="005A3242"/>
    <w:rsid w:val="005A4524"/>
    <w:rsid w:val="005C11A7"/>
    <w:rsid w:val="005D62B8"/>
    <w:rsid w:val="005E0330"/>
    <w:rsid w:val="005E357B"/>
    <w:rsid w:val="005F03D8"/>
    <w:rsid w:val="005F3A38"/>
    <w:rsid w:val="005F3A94"/>
    <w:rsid w:val="005F5A7F"/>
    <w:rsid w:val="00620476"/>
    <w:rsid w:val="006224C8"/>
    <w:rsid w:val="0063720C"/>
    <w:rsid w:val="00653C59"/>
    <w:rsid w:val="00656215"/>
    <w:rsid w:val="00681E7E"/>
    <w:rsid w:val="006B6627"/>
    <w:rsid w:val="00714282"/>
    <w:rsid w:val="00742B8A"/>
    <w:rsid w:val="007510CB"/>
    <w:rsid w:val="00766019"/>
    <w:rsid w:val="00771B3C"/>
    <w:rsid w:val="0079030E"/>
    <w:rsid w:val="007A3EDE"/>
    <w:rsid w:val="007B3A80"/>
    <w:rsid w:val="007B4109"/>
    <w:rsid w:val="007E0C59"/>
    <w:rsid w:val="007F5403"/>
    <w:rsid w:val="00833666"/>
    <w:rsid w:val="0084047E"/>
    <w:rsid w:val="00846006"/>
    <w:rsid w:val="00853416"/>
    <w:rsid w:val="00875306"/>
    <w:rsid w:val="008A331D"/>
    <w:rsid w:val="008B0197"/>
    <w:rsid w:val="008C12E5"/>
    <w:rsid w:val="008C2A87"/>
    <w:rsid w:val="008F38C8"/>
    <w:rsid w:val="00906491"/>
    <w:rsid w:val="0090670E"/>
    <w:rsid w:val="00960945"/>
    <w:rsid w:val="009658E5"/>
    <w:rsid w:val="00992A2C"/>
    <w:rsid w:val="00993D16"/>
    <w:rsid w:val="009B3057"/>
    <w:rsid w:val="009E088B"/>
    <w:rsid w:val="00A06FA3"/>
    <w:rsid w:val="00A26263"/>
    <w:rsid w:val="00A33A44"/>
    <w:rsid w:val="00A5451C"/>
    <w:rsid w:val="00A63E00"/>
    <w:rsid w:val="00A740BB"/>
    <w:rsid w:val="00A8341E"/>
    <w:rsid w:val="00AA3FFE"/>
    <w:rsid w:val="00AD58F3"/>
    <w:rsid w:val="00B26EAF"/>
    <w:rsid w:val="00B323CE"/>
    <w:rsid w:val="00B35C73"/>
    <w:rsid w:val="00B36C41"/>
    <w:rsid w:val="00B46B93"/>
    <w:rsid w:val="00B505F1"/>
    <w:rsid w:val="00B826FF"/>
    <w:rsid w:val="00B84435"/>
    <w:rsid w:val="00B84AC5"/>
    <w:rsid w:val="00BB707F"/>
    <w:rsid w:val="00BF67D0"/>
    <w:rsid w:val="00C0549F"/>
    <w:rsid w:val="00C06BA2"/>
    <w:rsid w:val="00C5598C"/>
    <w:rsid w:val="00C64737"/>
    <w:rsid w:val="00C649CC"/>
    <w:rsid w:val="00C84D6D"/>
    <w:rsid w:val="00CE7611"/>
    <w:rsid w:val="00CF00AA"/>
    <w:rsid w:val="00CF376D"/>
    <w:rsid w:val="00D530A4"/>
    <w:rsid w:val="00D60F2F"/>
    <w:rsid w:val="00D65AE9"/>
    <w:rsid w:val="00D93EFC"/>
    <w:rsid w:val="00D97F4A"/>
    <w:rsid w:val="00DA0480"/>
    <w:rsid w:val="00DA33E1"/>
    <w:rsid w:val="00DC708F"/>
    <w:rsid w:val="00DE2CC8"/>
    <w:rsid w:val="00E056D5"/>
    <w:rsid w:val="00E472D4"/>
    <w:rsid w:val="00E5533D"/>
    <w:rsid w:val="00E645AE"/>
    <w:rsid w:val="00E655AC"/>
    <w:rsid w:val="00E87A31"/>
    <w:rsid w:val="00E91EEE"/>
    <w:rsid w:val="00E9659B"/>
    <w:rsid w:val="00EA2231"/>
    <w:rsid w:val="00EC10A9"/>
    <w:rsid w:val="00EE443B"/>
    <w:rsid w:val="00F01B4C"/>
    <w:rsid w:val="00F25BB7"/>
    <w:rsid w:val="00F33488"/>
    <w:rsid w:val="00F768A2"/>
    <w:rsid w:val="00F87892"/>
    <w:rsid w:val="00FB6EA7"/>
    <w:rsid w:val="00FB6ECB"/>
    <w:rsid w:val="00FB717A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7CFFB"/>
  <w15:docId w15:val="{A1DE3037-BF68-4BEC-922A-DDCD08E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10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93E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EFC"/>
  </w:style>
  <w:style w:type="paragraph" w:styleId="EndnoteText">
    <w:name w:val="endnote text"/>
    <w:basedOn w:val="Normal"/>
    <w:semiHidden/>
    <w:rsid w:val="00196390"/>
    <w:rPr>
      <w:sz w:val="20"/>
      <w:szCs w:val="20"/>
    </w:rPr>
  </w:style>
  <w:style w:type="character" w:styleId="EndnoteReference">
    <w:name w:val="endnote reference"/>
    <w:semiHidden/>
    <w:rsid w:val="00196390"/>
    <w:rPr>
      <w:vertAlign w:val="superscript"/>
    </w:rPr>
  </w:style>
  <w:style w:type="character" w:customStyle="1" w:styleId="HeaderChar">
    <w:name w:val="Header Char"/>
    <w:link w:val="Header"/>
    <w:rsid w:val="00357F9C"/>
    <w:rPr>
      <w:szCs w:val="24"/>
      <w:lang w:val="ro-RO" w:eastAsia="ro-RO"/>
    </w:rPr>
  </w:style>
  <w:style w:type="character" w:customStyle="1" w:styleId="FooterChar">
    <w:name w:val="Footer Char"/>
    <w:link w:val="Footer"/>
    <w:uiPriority w:val="99"/>
    <w:locked/>
    <w:rsid w:val="005A4524"/>
    <w:rPr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rsid w:val="005C1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11A7"/>
  </w:style>
  <w:style w:type="paragraph" w:styleId="CommentSubject">
    <w:name w:val="annotation subject"/>
    <w:basedOn w:val="CommentText"/>
    <w:next w:val="CommentText"/>
    <w:link w:val="CommentSubjectChar"/>
    <w:rsid w:val="005C1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1A7"/>
    <w:rPr>
      <w:b/>
      <w:bCs/>
    </w:rPr>
  </w:style>
  <w:style w:type="paragraph" w:styleId="BalloonText">
    <w:name w:val="Balloon Text"/>
    <w:basedOn w:val="Normal"/>
    <w:link w:val="BalloonTextChar"/>
    <w:rsid w:val="005C1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11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048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7660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6726-7275-4B4A-9943-E7EBC924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I.G.C.T.I.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Dinu</dc:creator>
  <cp:keywords/>
  <dc:description/>
  <cp:lastModifiedBy>Simona Andreea Petrus</cp:lastModifiedBy>
  <cp:revision>2</cp:revision>
  <cp:lastPrinted>2004-03-03T15:46:00Z</cp:lastPrinted>
  <dcterms:created xsi:type="dcterms:W3CDTF">2025-01-31T12:34:00Z</dcterms:created>
  <dcterms:modified xsi:type="dcterms:W3CDTF">2025-01-31T12:34:00Z</dcterms:modified>
</cp:coreProperties>
</file>